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24540" w14:textId="5C663E68" w:rsidR="007E70AA" w:rsidRPr="00C54BED" w:rsidRDefault="007E70AA" w:rsidP="00716D4E">
      <w:pPr>
        <w:rPr>
          <w:rFonts w:cs="Arial"/>
          <w:b/>
          <w:szCs w:val="24"/>
          <w:lang w:val="en-CA"/>
        </w:rPr>
      </w:pPr>
    </w:p>
    <w:p w14:paraId="78A76D7B" w14:textId="77777777" w:rsidR="007E70AA" w:rsidRPr="00C54BED" w:rsidRDefault="002910FD" w:rsidP="002910FD">
      <w:pPr>
        <w:jc w:val="center"/>
        <w:rPr>
          <w:rFonts w:cs="Arial"/>
          <w:szCs w:val="24"/>
          <w:lang w:val="en-CA"/>
        </w:rPr>
      </w:pPr>
      <w:r>
        <w:rPr>
          <w:rFonts w:cs="Arial"/>
          <w:b/>
          <w:szCs w:val="24"/>
          <w:lang w:val="en-CA"/>
        </w:rPr>
        <w:t>Call for Funding Proposals</w:t>
      </w:r>
    </w:p>
    <w:p w14:paraId="4A200197" w14:textId="77777777" w:rsidR="007E70AA" w:rsidRPr="00C54BED" w:rsidRDefault="007E70AA" w:rsidP="002910FD">
      <w:pPr>
        <w:ind w:left="720"/>
        <w:jc w:val="center"/>
        <w:rPr>
          <w:rFonts w:cs="Arial"/>
          <w:szCs w:val="24"/>
          <w:lang w:val="en-CA"/>
        </w:rPr>
      </w:pPr>
    </w:p>
    <w:p w14:paraId="48E9EC13" w14:textId="77777777" w:rsidR="007E70AA" w:rsidRPr="00C54BED" w:rsidRDefault="007E70AA" w:rsidP="002910FD">
      <w:pPr>
        <w:autoSpaceDE w:val="0"/>
        <w:autoSpaceDN w:val="0"/>
        <w:adjustRightInd w:val="0"/>
        <w:jc w:val="center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Association of Community Legal Clinics of Ontario (ACLCO)</w:t>
      </w:r>
    </w:p>
    <w:p w14:paraId="51127629" w14:textId="77777777" w:rsidR="007E70AA" w:rsidRDefault="007E70AA" w:rsidP="002910FD">
      <w:pPr>
        <w:autoSpaceDE w:val="0"/>
        <w:autoSpaceDN w:val="0"/>
        <w:adjustRightInd w:val="0"/>
        <w:jc w:val="center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Clinic Learning and Training Program</w:t>
      </w:r>
    </w:p>
    <w:p w14:paraId="4C4BD3E4" w14:textId="77777777" w:rsidR="007E35A6" w:rsidRPr="00520EEB" w:rsidRDefault="007E35A6" w:rsidP="007E35A6">
      <w:pPr>
        <w:autoSpaceDE w:val="0"/>
        <w:autoSpaceDN w:val="0"/>
        <w:adjustRightInd w:val="0"/>
        <w:jc w:val="center"/>
        <w:rPr>
          <w:rFonts w:cs="Arial"/>
          <w:szCs w:val="24"/>
          <w:lang w:val="en-CA"/>
        </w:rPr>
      </w:pPr>
      <w:r w:rsidRPr="00520EEB">
        <w:rPr>
          <w:rFonts w:cs="Arial"/>
          <w:szCs w:val="24"/>
          <w:lang w:val="en-CA"/>
        </w:rPr>
        <w:t>Fiscal Year July 2025-June 2026</w:t>
      </w:r>
    </w:p>
    <w:p w14:paraId="140CB93B" w14:textId="77777777" w:rsidR="007E35A6" w:rsidRPr="00C54BED" w:rsidRDefault="007E35A6" w:rsidP="007E35A6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472AD963" w14:textId="77777777" w:rsidR="007E70AA" w:rsidRPr="00C54BED" w:rsidRDefault="007E70AA" w:rsidP="002910FD">
      <w:pPr>
        <w:autoSpaceDE w:val="0"/>
        <w:autoSpaceDN w:val="0"/>
        <w:adjustRightInd w:val="0"/>
        <w:jc w:val="center"/>
        <w:rPr>
          <w:rFonts w:cs="Arial"/>
          <w:szCs w:val="24"/>
          <w:lang w:val="en-CA"/>
        </w:rPr>
      </w:pPr>
    </w:p>
    <w:p w14:paraId="51E27358" w14:textId="17A387FD" w:rsidR="007E70AA" w:rsidRPr="00C54BED" w:rsidRDefault="007E70AA" w:rsidP="002910FD">
      <w:pPr>
        <w:autoSpaceDE w:val="0"/>
        <w:autoSpaceDN w:val="0"/>
        <w:adjustRightInd w:val="0"/>
        <w:jc w:val="center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 xml:space="preserve">Due date for application is Friday October </w:t>
      </w:r>
      <w:r w:rsidR="00733C41">
        <w:rPr>
          <w:rFonts w:cs="Arial"/>
          <w:szCs w:val="24"/>
          <w:lang w:val="en-CA"/>
        </w:rPr>
        <w:t>24</w:t>
      </w:r>
      <w:r w:rsidRPr="00C54BED">
        <w:rPr>
          <w:rFonts w:cs="Arial"/>
          <w:szCs w:val="24"/>
          <w:lang w:val="en-CA"/>
        </w:rPr>
        <w:t>, 2025 at 5pm.</w:t>
      </w:r>
    </w:p>
    <w:p w14:paraId="776FE2A3" w14:textId="77777777" w:rsidR="007E70AA" w:rsidRPr="00C54BED" w:rsidRDefault="007E70AA" w:rsidP="002910FD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1A568818" w14:textId="50095E60" w:rsidR="007E35A6" w:rsidRPr="00C2357E" w:rsidRDefault="005A1B3D" w:rsidP="00C2357E">
      <w:pPr>
        <w:spacing w:before="100" w:beforeAutospacing="1" w:after="100" w:afterAutospacing="1"/>
        <w:rPr>
          <w:rFonts w:cs="Arial"/>
          <w:szCs w:val="24"/>
          <w:lang w:val="en-CA" w:eastAsia="en-CA"/>
        </w:rPr>
      </w:pPr>
      <w:r>
        <w:rPr>
          <w:rFonts w:cs="Arial"/>
          <w:szCs w:val="24"/>
          <w:lang w:val="en-CA" w:eastAsia="en-CA"/>
        </w:rPr>
        <w:t>The ACLCO has received funding from the Law Foundation of Ontario to fund a comprehensive Clinic Learning and Training program this year.  T</w:t>
      </w:r>
      <w:r w:rsidR="00355734">
        <w:rPr>
          <w:rFonts w:cs="Arial"/>
          <w:szCs w:val="24"/>
          <w:lang w:val="en-CA" w:eastAsia="en-CA"/>
        </w:rPr>
        <w:t>he</w:t>
      </w:r>
      <w:r w:rsidR="007E35A6">
        <w:rPr>
          <w:rFonts w:cs="Arial"/>
          <w:szCs w:val="24"/>
          <w:lang w:val="en-CA" w:eastAsia="en-CA"/>
        </w:rPr>
        <w:t xml:space="preserve"> </w:t>
      </w:r>
      <w:r w:rsidR="00C2357E" w:rsidRPr="00C2357E">
        <w:rPr>
          <w:rFonts w:cs="Arial"/>
          <w:szCs w:val="24"/>
          <w:lang w:val="en-CA" w:eastAsia="en-CA"/>
        </w:rPr>
        <w:t>ACLCO has</w:t>
      </w:r>
      <w:r w:rsidR="00355734">
        <w:rPr>
          <w:rFonts w:cs="Arial"/>
          <w:szCs w:val="24"/>
          <w:lang w:val="en-CA" w:eastAsia="en-CA"/>
        </w:rPr>
        <w:t xml:space="preserve"> allocate</w:t>
      </w:r>
      <w:r w:rsidR="00340AC4">
        <w:rPr>
          <w:rFonts w:cs="Arial"/>
          <w:szCs w:val="24"/>
          <w:lang w:val="en-CA" w:eastAsia="en-CA"/>
        </w:rPr>
        <w:t>d</w:t>
      </w:r>
      <w:r w:rsidR="00C2357E" w:rsidRPr="00C2357E">
        <w:rPr>
          <w:rFonts w:cs="Arial"/>
          <w:szCs w:val="24"/>
          <w:lang w:val="en-CA" w:eastAsia="en-CA"/>
        </w:rPr>
        <w:t xml:space="preserve"> $80,000</w:t>
      </w:r>
      <w:r w:rsidR="00340AC4">
        <w:rPr>
          <w:rFonts w:cs="Arial"/>
          <w:szCs w:val="24"/>
          <w:lang w:val="en-CA" w:eastAsia="en-CA"/>
        </w:rPr>
        <w:t>.00</w:t>
      </w:r>
      <w:r w:rsidR="00C2357E" w:rsidRPr="00C2357E">
        <w:rPr>
          <w:rFonts w:cs="Arial"/>
          <w:szCs w:val="24"/>
          <w:lang w:val="en-CA" w:eastAsia="en-CA"/>
        </w:rPr>
        <w:t xml:space="preserve"> </w:t>
      </w:r>
      <w:r w:rsidR="00355734">
        <w:rPr>
          <w:rFonts w:cs="Arial"/>
          <w:szCs w:val="24"/>
          <w:lang w:val="en-CA" w:eastAsia="en-CA"/>
        </w:rPr>
        <w:t>in funds to</w:t>
      </w:r>
      <w:r w:rsidR="00C2357E" w:rsidRPr="00C2357E">
        <w:rPr>
          <w:rFonts w:cs="Arial"/>
          <w:szCs w:val="24"/>
          <w:lang w:val="en-CA" w:eastAsia="en-CA"/>
        </w:rPr>
        <w:t xml:space="preserve"> projects outside of regional, management, a</w:t>
      </w:r>
      <w:r w:rsidR="00355734">
        <w:rPr>
          <w:rFonts w:cs="Arial"/>
          <w:szCs w:val="24"/>
          <w:lang w:val="en-CA" w:eastAsia="en-CA"/>
        </w:rPr>
        <w:t>nd board training. In the past</w:t>
      </w:r>
      <w:r w:rsidR="00C2357E" w:rsidRPr="00C2357E">
        <w:rPr>
          <w:rFonts w:cs="Arial"/>
          <w:szCs w:val="24"/>
          <w:lang w:val="en-CA" w:eastAsia="en-CA"/>
        </w:rPr>
        <w:t xml:space="preserve">, these funds supported in-person meetings for provincial practice groups and ad hoc training events. </w:t>
      </w:r>
      <w:r w:rsidR="007E35A6">
        <w:rPr>
          <w:rFonts w:cs="Arial"/>
          <w:szCs w:val="24"/>
          <w:lang w:val="en-CA" w:eastAsia="en-CA"/>
        </w:rPr>
        <w:t xml:space="preserve">Given </w:t>
      </w:r>
      <w:r w:rsidR="00C2357E" w:rsidRPr="00C2357E">
        <w:rPr>
          <w:rFonts w:cs="Arial"/>
          <w:szCs w:val="24"/>
          <w:lang w:val="en-CA" w:eastAsia="en-CA"/>
        </w:rPr>
        <w:t xml:space="preserve">this amount is not sufficient </w:t>
      </w:r>
      <w:r w:rsidR="007E35A6">
        <w:rPr>
          <w:rFonts w:cs="Arial"/>
          <w:szCs w:val="24"/>
          <w:lang w:val="en-CA" w:eastAsia="en-CA"/>
        </w:rPr>
        <w:t>to cover all of the potential requests</w:t>
      </w:r>
      <w:r w:rsidR="00C2357E" w:rsidRPr="00C2357E">
        <w:rPr>
          <w:rFonts w:cs="Arial"/>
          <w:szCs w:val="24"/>
          <w:lang w:val="en-CA" w:eastAsia="en-CA"/>
        </w:rPr>
        <w:t xml:space="preserve">, the </w:t>
      </w:r>
      <w:r w:rsidR="00355734">
        <w:rPr>
          <w:rFonts w:cs="Arial"/>
          <w:szCs w:val="24"/>
          <w:lang w:val="en-CA" w:eastAsia="en-CA"/>
        </w:rPr>
        <w:t xml:space="preserve">ACLCO’s </w:t>
      </w:r>
      <w:r w:rsidR="00C2357E" w:rsidRPr="00C2357E">
        <w:rPr>
          <w:rFonts w:cs="Arial"/>
          <w:szCs w:val="24"/>
          <w:lang w:val="en-CA" w:eastAsia="en-CA"/>
        </w:rPr>
        <w:t>Provincial Learning Advisory Committee (PLAC) has developed a structured call for proposals</w:t>
      </w:r>
      <w:r w:rsidR="007E35A6">
        <w:rPr>
          <w:rFonts w:cs="Arial"/>
          <w:szCs w:val="24"/>
          <w:lang w:val="en-CA" w:eastAsia="en-CA"/>
        </w:rPr>
        <w:t xml:space="preserve"> to allocate these funds.</w:t>
      </w:r>
    </w:p>
    <w:p w14:paraId="04AFC462" w14:textId="24B1E45A" w:rsidR="00C2357E" w:rsidRPr="00C2357E" w:rsidRDefault="00C2357E" w:rsidP="00C2357E">
      <w:pPr>
        <w:numPr>
          <w:ilvl w:val="0"/>
          <w:numId w:val="17"/>
        </w:numPr>
        <w:shd w:val="clear" w:color="auto" w:fill="FFFFFF"/>
        <w:textAlignment w:val="baseline"/>
        <w:rPr>
          <w:rFonts w:cs="Arial"/>
          <w:color w:val="242424"/>
          <w:szCs w:val="24"/>
          <w:lang w:val="en-CA" w:eastAsia="en-CA"/>
        </w:rPr>
      </w:pPr>
      <w:r w:rsidRPr="00C2357E">
        <w:rPr>
          <w:rFonts w:cs="Arial"/>
          <w:b/>
          <w:bCs/>
          <w:color w:val="242424"/>
          <w:szCs w:val="24"/>
          <w:lang w:val="en-CA" w:eastAsia="en-CA"/>
        </w:rPr>
        <w:t>Stream 1 – Small Projects (up to $5,000</w:t>
      </w:r>
      <w:r w:rsidR="00340AC4">
        <w:rPr>
          <w:rFonts w:cs="Arial"/>
          <w:b/>
          <w:bCs/>
          <w:color w:val="242424"/>
          <w:szCs w:val="24"/>
          <w:lang w:val="en-CA" w:eastAsia="en-CA"/>
        </w:rPr>
        <w:t>.00</w:t>
      </w:r>
      <w:r w:rsidRPr="00C2357E">
        <w:rPr>
          <w:rFonts w:cs="Arial"/>
          <w:b/>
          <w:bCs/>
          <w:color w:val="242424"/>
          <w:szCs w:val="24"/>
          <w:lang w:val="en-CA" w:eastAsia="en-CA"/>
        </w:rPr>
        <w:t>)</w:t>
      </w:r>
    </w:p>
    <w:p w14:paraId="660D97E6" w14:textId="1F4B0049" w:rsidR="00C2357E" w:rsidRPr="00C2357E" w:rsidRDefault="00C2357E" w:rsidP="00C2357E">
      <w:pPr>
        <w:numPr>
          <w:ilvl w:val="0"/>
          <w:numId w:val="17"/>
        </w:numPr>
        <w:shd w:val="clear" w:color="auto" w:fill="FFFFFF"/>
        <w:textAlignment w:val="baseline"/>
        <w:rPr>
          <w:rFonts w:cs="Arial"/>
          <w:color w:val="242424"/>
          <w:szCs w:val="24"/>
          <w:lang w:val="en-CA" w:eastAsia="en-CA"/>
        </w:rPr>
      </w:pPr>
      <w:r w:rsidRPr="00C2357E">
        <w:rPr>
          <w:rFonts w:cs="Arial"/>
          <w:b/>
          <w:bCs/>
          <w:color w:val="242424"/>
          <w:szCs w:val="24"/>
          <w:lang w:val="en-CA" w:eastAsia="en-CA"/>
        </w:rPr>
        <w:t>Stream 2 – Larger Projects (up to $25,000</w:t>
      </w:r>
      <w:r w:rsidR="00340AC4">
        <w:rPr>
          <w:rFonts w:cs="Arial"/>
          <w:b/>
          <w:bCs/>
          <w:color w:val="242424"/>
          <w:szCs w:val="24"/>
          <w:lang w:val="en-CA" w:eastAsia="en-CA"/>
        </w:rPr>
        <w:t>.00</w:t>
      </w:r>
      <w:r w:rsidRPr="00C2357E">
        <w:rPr>
          <w:rFonts w:cs="Arial"/>
          <w:b/>
          <w:bCs/>
          <w:color w:val="242424"/>
          <w:szCs w:val="24"/>
          <w:lang w:val="en-CA" w:eastAsia="en-CA"/>
        </w:rPr>
        <w:t>)</w:t>
      </w:r>
    </w:p>
    <w:p w14:paraId="32894A84" w14:textId="1A3B9EFA" w:rsidR="002910FD" w:rsidRDefault="0029706A" w:rsidP="002910FD">
      <w:pPr>
        <w:numPr>
          <w:ilvl w:val="0"/>
          <w:numId w:val="17"/>
        </w:numPr>
        <w:shd w:val="clear" w:color="auto" w:fill="FFFFFF"/>
        <w:textAlignment w:val="baseline"/>
        <w:rPr>
          <w:rFonts w:cs="Arial"/>
          <w:color w:val="242424"/>
          <w:szCs w:val="24"/>
          <w:lang w:val="en-CA" w:eastAsia="en-CA"/>
        </w:rPr>
      </w:pPr>
      <w:r>
        <w:rPr>
          <w:rFonts w:cs="Arial"/>
          <w:b/>
          <w:bCs/>
          <w:color w:val="242424"/>
          <w:szCs w:val="24"/>
          <w:lang w:val="en-CA" w:eastAsia="en-CA"/>
        </w:rPr>
        <w:t>Idea Collection</w:t>
      </w:r>
      <w:r w:rsidR="00C2357E" w:rsidRPr="00C2357E">
        <w:rPr>
          <w:rFonts w:cs="Arial"/>
          <w:b/>
          <w:bCs/>
          <w:color w:val="242424"/>
          <w:szCs w:val="24"/>
          <w:lang w:val="en-CA" w:eastAsia="en-CA"/>
        </w:rPr>
        <w:t>– Ideas for Future Consideration</w:t>
      </w:r>
      <w:r w:rsidR="00C2357E" w:rsidRPr="00C2357E">
        <w:rPr>
          <w:rFonts w:cs="Arial"/>
          <w:color w:val="242424"/>
          <w:szCs w:val="24"/>
          <w:lang w:val="en-CA" w:eastAsia="en-CA"/>
        </w:rPr>
        <w:t xml:space="preserve">: </w:t>
      </w:r>
    </w:p>
    <w:p w14:paraId="57FC7C60" w14:textId="1F3A571A" w:rsidR="00C2357E" w:rsidRDefault="0029706A" w:rsidP="002910FD">
      <w:pPr>
        <w:numPr>
          <w:ilvl w:val="1"/>
          <w:numId w:val="17"/>
        </w:numPr>
        <w:shd w:val="clear" w:color="auto" w:fill="FFFFFF"/>
        <w:textAlignment w:val="baseline"/>
        <w:rPr>
          <w:rFonts w:cs="Arial"/>
          <w:color w:val="242424"/>
          <w:szCs w:val="24"/>
          <w:lang w:val="en-CA" w:eastAsia="en-CA"/>
        </w:rPr>
      </w:pPr>
      <w:r>
        <w:rPr>
          <w:rFonts w:cs="Arial"/>
          <w:color w:val="242424"/>
          <w:szCs w:val="24"/>
          <w:lang w:val="en-CA" w:eastAsia="en-CA"/>
        </w:rPr>
        <w:t>W</w:t>
      </w:r>
      <w:r w:rsidR="00C2357E" w:rsidRPr="00C2357E">
        <w:rPr>
          <w:rFonts w:cs="Arial"/>
          <w:color w:val="242424"/>
          <w:szCs w:val="24"/>
          <w:lang w:val="en-CA" w:eastAsia="en-CA"/>
        </w:rPr>
        <w:t>e invite</w:t>
      </w:r>
      <w:r w:rsidR="007E35A6">
        <w:rPr>
          <w:rFonts w:cs="Arial"/>
          <w:color w:val="242424"/>
          <w:szCs w:val="24"/>
          <w:lang w:val="en-CA" w:eastAsia="en-CA"/>
        </w:rPr>
        <w:t xml:space="preserve"> you to submit a </w:t>
      </w:r>
      <w:r w:rsidR="0029342F">
        <w:rPr>
          <w:rFonts w:cs="Arial"/>
          <w:color w:val="242424"/>
          <w:szCs w:val="24"/>
          <w:lang w:val="en-CA" w:eastAsia="en-CA"/>
        </w:rPr>
        <w:t xml:space="preserve">brief outline of </w:t>
      </w:r>
      <w:r w:rsidR="007E35A6">
        <w:rPr>
          <w:rFonts w:cs="Arial"/>
          <w:color w:val="242424"/>
          <w:szCs w:val="24"/>
          <w:lang w:val="en-CA" w:eastAsia="en-CA"/>
        </w:rPr>
        <w:t>your</w:t>
      </w:r>
      <w:r w:rsidR="00C2357E" w:rsidRPr="00C2357E">
        <w:rPr>
          <w:rFonts w:cs="Arial"/>
          <w:color w:val="242424"/>
          <w:szCs w:val="24"/>
          <w:lang w:val="en-CA" w:eastAsia="en-CA"/>
        </w:rPr>
        <w:t xml:space="preserve"> project ideas</w:t>
      </w:r>
      <w:r>
        <w:rPr>
          <w:rFonts w:cs="Arial"/>
          <w:color w:val="242424"/>
          <w:szCs w:val="24"/>
          <w:lang w:val="en-CA" w:eastAsia="en-CA"/>
        </w:rPr>
        <w:t xml:space="preserve"> for future consideration</w:t>
      </w:r>
      <w:r w:rsidR="00C2357E" w:rsidRPr="00C2357E">
        <w:rPr>
          <w:rFonts w:cs="Arial"/>
          <w:color w:val="242424"/>
          <w:szCs w:val="24"/>
          <w:lang w:val="en-CA" w:eastAsia="en-CA"/>
        </w:rPr>
        <w:t xml:space="preserve">. </w:t>
      </w:r>
      <w:r>
        <w:rPr>
          <w:rFonts w:cs="Arial"/>
          <w:color w:val="242424"/>
          <w:szCs w:val="24"/>
          <w:lang w:val="en-CA" w:eastAsia="en-CA"/>
        </w:rPr>
        <w:t xml:space="preserve">There is currently no funding available for these, however </w:t>
      </w:r>
      <w:r w:rsidR="007E35A6">
        <w:rPr>
          <w:rFonts w:cs="Arial"/>
          <w:color w:val="242424"/>
          <w:szCs w:val="24"/>
          <w:lang w:val="en-CA" w:eastAsia="en-CA"/>
        </w:rPr>
        <w:t xml:space="preserve">ideas will be helpful for gauging future project costs. </w:t>
      </w:r>
      <w:r w:rsidR="00C2357E" w:rsidRPr="00C2357E">
        <w:rPr>
          <w:rFonts w:cs="Arial"/>
          <w:color w:val="242424"/>
          <w:szCs w:val="24"/>
          <w:lang w:val="en-CA" w:eastAsia="en-CA"/>
        </w:rPr>
        <w:t>If funding becomes available, applicants will be asked to submit a full proposal.</w:t>
      </w:r>
      <w:r w:rsidR="002910FD" w:rsidRPr="00C2357E">
        <w:rPr>
          <w:rFonts w:cs="Arial"/>
          <w:color w:val="242424"/>
          <w:szCs w:val="24"/>
          <w:lang w:val="en-CA" w:eastAsia="en-CA"/>
        </w:rPr>
        <w:t xml:space="preserve"> </w:t>
      </w:r>
    </w:p>
    <w:p w14:paraId="0C3C413A" w14:textId="77777777" w:rsidR="007E35A6" w:rsidRPr="00C2357E" w:rsidRDefault="007E35A6" w:rsidP="007E35A6">
      <w:pPr>
        <w:shd w:val="clear" w:color="auto" w:fill="FFFFFF"/>
        <w:ind w:left="1440"/>
        <w:textAlignment w:val="baseline"/>
        <w:rPr>
          <w:rFonts w:cs="Arial"/>
          <w:color w:val="242424"/>
          <w:szCs w:val="24"/>
          <w:lang w:val="en-CA" w:eastAsia="en-CA"/>
        </w:rPr>
      </w:pPr>
    </w:p>
    <w:p w14:paraId="7E9EF315" w14:textId="4070AD87" w:rsidR="00C2357E" w:rsidRPr="00C2357E" w:rsidRDefault="00C2357E" w:rsidP="00C2357E">
      <w:pPr>
        <w:shd w:val="clear" w:color="auto" w:fill="FFFFFF"/>
        <w:textAlignment w:val="baseline"/>
        <w:rPr>
          <w:rFonts w:cs="Arial"/>
          <w:color w:val="242424"/>
          <w:szCs w:val="24"/>
          <w:lang w:val="en-CA" w:eastAsia="en-CA"/>
        </w:rPr>
      </w:pPr>
      <w:r w:rsidRPr="00C2357E">
        <w:rPr>
          <w:rFonts w:cs="Arial"/>
          <w:color w:val="242424"/>
          <w:szCs w:val="24"/>
          <w:lang w:val="en-CA" w:eastAsia="en-CA"/>
        </w:rPr>
        <w:t>All projects must be completed within six months of approval, and a final report must be submitted to ACLCO.</w:t>
      </w:r>
    </w:p>
    <w:p w14:paraId="32E0627E" w14:textId="77777777" w:rsidR="007E70AA" w:rsidRDefault="007E70AA" w:rsidP="007E70AA">
      <w:pPr>
        <w:shd w:val="clear" w:color="auto" w:fill="FFFFFF"/>
        <w:textAlignment w:val="baseline"/>
        <w:rPr>
          <w:rFonts w:cs="Arial"/>
          <w:color w:val="242424"/>
          <w:szCs w:val="24"/>
          <w:lang w:val="en-CA" w:eastAsia="en-CA"/>
        </w:rPr>
      </w:pPr>
    </w:p>
    <w:p w14:paraId="652F4AF8" w14:textId="3DBDF7FF" w:rsidR="007E35A6" w:rsidRPr="00520EEB" w:rsidRDefault="007E35A6" w:rsidP="007E35A6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>The</w:t>
      </w:r>
      <w:r w:rsidRPr="00520EEB">
        <w:rPr>
          <w:rFonts w:cs="Arial"/>
          <w:szCs w:val="24"/>
          <w:lang w:val="en-CA"/>
        </w:rPr>
        <w:t xml:space="preserve"> application</w:t>
      </w:r>
      <w:r>
        <w:rPr>
          <w:rFonts w:cs="Arial"/>
          <w:szCs w:val="24"/>
          <w:lang w:val="en-CA"/>
        </w:rPr>
        <w:t xml:space="preserve">s </w:t>
      </w:r>
      <w:r w:rsidR="00355734">
        <w:rPr>
          <w:rFonts w:cs="Arial"/>
          <w:szCs w:val="24"/>
          <w:lang w:val="en-CA"/>
        </w:rPr>
        <w:t xml:space="preserve">for Streams 1&amp;2 </w:t>
      </w:r>
      <w:r>
        <w:rPr>
          <w:rFonts w:cs="Arial"/>
          <w:szCs w:val="24"/>
          <w:lang w:val="en-CA"/>
        </w:rPr>
        <w:t>are</w:t>
      </w:r>
      <w:r w:rsidRPr="00520EEB">
        <w:rPr>
          <w:rFonts w:cs="Arial"/>
          <w:szCs w:val="24"/>
          <w:lang w:val="en-CA"/>
        </w:rPr>
        <w:t xml:space="preserve"> designed </w:t>
      </w:r>
      <w:r>
        <w:rPr>
          <w:rFonts w:cs="Arial"/>
          <w:szCs w:val="24"/>
          <w:lang w:val="en-CA"/>
        </w:rPr>
        <w:t xml:space="preserve">for </w:t>
      </w:r>
      <w:r w:rsidRPr="00520EEB">
        <w:rPr>
          <w:rFonts w:cs="Arial"/>
          <w:szCs w:val="24"/>
          <w:lang w:val="en-CA"/>
        </w:rPr>
        <w:t xml:space="preserve">groups seeking funding for </w:t>
      </w:r>
      <w:r>
        <w:rPr>
          <w:rFonts w:cs="Arial"/>
          <w:szCs w:val="24"/>
          <w:lang w:val="en-CA"/>
        </w:rPr>
        <w:t xml:space="preserve">clinic learning and training </w:t>
      </w:r>
      <w:r w:rsidR="005A1B3D">
        <w:rPr>
          <w:rFonts w:cs="Arial"/>
          <w:szCs w:val="24"/>
          <w:lang w:val="en-CA"/>
        </w:rPr>
        <w:t xml:space="preserve">this year </w:t>
      </w:r>
      <w:r>
        <w:rPr>
          <w:rFonts w:cs="Arial"/>
          <w:szCs w:val="24"/>
          <w:lang w:val="en-CA"/>
        </w:rPr>
        <w:t xml:space="preserve">outside </w:t>
      </w:r>
      <w:r w:rsidRPr="00C2357E">
        <w:rPr>
          <w:rFonts w:cs="Arial"/>
          <w:szCs w:val="24"/>
          <w:lang w:val="en-CA" w:eastAsia="en-CA"/>
        </w:rPr>
        <w:t>of regional, management, and board training</w:t>
      </w:r>
      <w:r>
        <w:rPr>
          <w:rFonts w:cs="Arial"/>
          <w:szCs w:val="24"/>
          <w:lang w:val="en-CA" w:eastAsia="en-CA"/>
        </w:rPr>
        <w:t>.</w:t>
      </w:r>
      <w:r w:rsidR="00355734">
        <w:rPr>
          <w:rFonts w:cs="Arial"/>
          <w:szCs w:val="24"/>
          <w:lang w:val="en-CA" w:eastAsia="en-CA"/>
        </w:rPr>
        <w:t xml:space="preserve"> </w:t>
      </w:r>
      <w:r w:rsidR="0029706A">
        <w:rPr>
          <w:rFonts w:cs="Arial"/>
          <w:szCs w:val="24"/>
          <w:lang w:val="en-CA" w:eastAsia="en-CA"/>
        </w:rPr>
        <w:t xml:space="preserve">Idea Collection </w:t>
      </w:r>
      <w:r w:rsidR="00355734">
        <w:rPr>
          <w:rFonts w:cs="Arial"/>
          <w:szCs w:val="24"/>
          <w:lang w:val="en-CA" w:eastAsia="en-CA"/>
        </w:rPr>
        <w:t>is ideas for future consideration.</w:t>
      </w:r>
    </w:p>
    <w:p w14:paraId="625C0C12" w14:textId="77777777" w:rsidR="007E35A6" w:rsidRPr="007E70AA" w:rsidRDefault="007E35A6" w:rsidP="007E70AA">
      <w:pPr>
        <w:shd w:val="clear" w:color="auto" w:fill="FFFFFF"/>
        <w:textAlignment w:val="baseline"/>
        <w:rPr>
          <w:rFonts w:cs="Arial"/>
          <w:color w:val="242424"/>
          <w:szCs w:val="24"/>
          <w:lang w:val="en-CA" w:eastAsia="en-CA"/>
        </w:rPr>
      </w:pPr>
    </w:p>
    <w:p w14:paraId="0047F1AC" w14:textId="77777777" w:rsidR="007E70AA" w:rsidRPr="00C54BED" w:rsidRDefault="007E70AA" w:rsidP="007E70AA">
      <w:pPr>
        <w:pBdr>
          <w:bottom w:val="single" w:sz="6" w:space="1" w:color="auto"/>
        </w:pBd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630F12DF" w14:textId="3BDFD751" w:rsidR="007E70AA" w:rsidRPr="00A54EA9" w:rsidRDefault="00C2357E" w:rsidP="007E70AA">
      <w:pPr>
        <w:autoSpaceDE w:val="0"/>
        <w:autoSpaceDN w:val="0"/>
        <w:adjustRightInd w:val="0"/>
        <w:rPr>
          <w:rFonts w:cs="Arial"/>
          <w:b/>
          <w:szCs w:val="24"/>
          <w:lang w:val="en-CA"/>
        </w:rPr>
      </w:pPr>
      <w:r w:rsidRPr="00A54EA9">
        <w:rPr>
          <w:rFonts w:cs="Arial"/>
          <w:b/>
          <w:szCs w:val="24"/>
          <w:lang w:val="en-CA"/>
        </w:rPr>
        <w:t>STREAM 1-Small Projects (up to $5,000</w:t>
      </w:r>
      <w:r w:rsidR="00340AC4" w:rsidRPr="00A54EA9">
        <w:rPr>
          <w:rFonts w:cs="Arial"/>
          <w:b/>
          <w:szCs w:val="24"/>
          <w:lang w:val="en-CA"/>
        </w:rPr>
        <w:t>.00</w:t>
      </w:r>
      <w:r w:rsidRPr="00A54EA9">
        <w:rPr>
          <w:rFonts w:cs="Arial"/>
          <w:b/>
          <w:szCs w:val="24"/>
          <w:lang w:val="en-CA"/>
        </w:rPr>
        <w:t>)</w:t>
      </w:r>
    </w:p>
    <w:p w14:paraId="5453E87A" w14:textId="77777777" w:rsidR="007E70AA" w:rsidRPr="00C54BED" w:rsidRDefault="007E70AA" w:rsidP="007E70AA">
      <w:pPr>
        <w:shd w:val="clear" w:color="auto" w:fill="FFFFFF"/>
        <w:textAlignment w:val="baseline"/>
        <w:rPr>
          <w:rFonts w:cs="Arial"/>
          <w:color w:val="242424"/>
          <w:szCs w:val="24"/>
          <w:bdr w:val="none" w:sz="0" w:space="0" w:color="auto" w:frame="1"/>
          <w:lang w:val="en-CA" w:eastAsia="en-CA"/>
        </w:rPr>
      </w:pPr>
    </w:p>
    <w:p w14:paraId="320A7506" w14:textId="11B65CCB" w:rsidR="007E70AA" w:rsidRPr="00C54BED" w:rsidRDefault="007E35A6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>
        <w:t xml:space="preserve">Stream 1 is for small projects asking up to $5, 000. These projects should </w:t>
      </w:r>
      <w:r w:rsidR="00C2357E">
        <w:t>support professio</w:t>
      </w:r>
      <w:r>
        <w:t xml:space="preserve">nal development in areas of </w:t>
      </w:r>
      <w:r w:rsidR="00733C41">
        <w:t xml:space="preserve">need. </w:t>
      </w:r>
      <w:r w:rsidR="00C2357E">
        <w:t>Examples</w:t>
      </w:r>
      <w:r>
        <w:t xml:space="preserve"> could</w:t>
      </w:r>
      <w:r w:rsidR="00C2357E">
        <w:t xml:space="preserve"> include paid speaker fees, technology </w:t>
      </w:r>
      <w:r w:rsidR="0029706A">
        <w:t>licensing</w:t>
      </w:r>
      <w:r w:rsidR="002910FD">
        <w:t xml:space="preserve"> hiring</w:t>
      </w:r>
      <w:r w:rsidR="00C2357E">
        <w:t xml:space="preserve"> training facilitators, or</w:t>
      </w:r>
      <w:r w:rsidR="002910FD">
        <w:t xml:space="preserve"> supporting in-person</w:t>
      </w:r>
      <w:r w:rsidR="00C2357E">
        <w:t xml:space="preserve"> </w:t>
      </w:r>
      <w:r w:rsidR="005A1B3D">
        <w:t>inter-</w:t>
      </w:r>
      <w:bookmarkStart w:id="0" w:name="_GoBack"/>
      <w:bookmarkEnd w:id="0"/>
      <w:r w:rsidR="005A1B3D">
        <w:t xml:space="preserve">clinic or </w:t>
      </w:r>
      <w:r w:rsidR="00C2357E">
        <w:t>pract</w:t>
      </w:r>
      <w:r>
        <w:t xml:space="preserve">ice group meetings. Other ideas </w:t>
      </w:r>
      <w:r w:rsidR="00C2357E">
        <w:t>are welcome to apply.</w:t>
      </w:r>
    </w:p>
    <w:p w14:paraId="563845D0" w14:textId="77777777" w:rsidR="007E70AA" w:rsidRPr="00C54BED" w:rsidRDefault="007E70AA" w:rsidP="007E70AA">
      <w:pPr>
        <w:pStyle w:val="Heading1"/>
        <w:rPr>
          <w:rFonts w:ascii="Arial" w:hAnsi="Arial" w:cs="Arial"/>
          <w:sz w:val="24"/>
          <w:szCs w:val="24"/>
          <w:lang w:val="en-CA"/>
        </w:rPr>
      </w:pPr>
      <w:r w:rsidRPr="00C54BED">
        <w:rPr>
          <w:rFonts w:ascii="Arial" w:hAnsi="Arial" w:cs="Arial"/>
          <w:sz w:val="24"/>
          <w:szCs w:val="24"/>
          <w:lang w:val="en-CA"/>
        </w:rPr>
        <w:t>1. Application Information</w:t>
      </w:r>
    </w:p>
    <w:p w14:paraId="47DB2636" w14:textId="77777777" w:rsidR="007E70AA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3D55C3CD" w14:textId="77777777" w:rsidR="00C2357E" w:rsidRDefault="00C2357E" w:rsidP="00C2357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2357E">
        <w:rPr>
          <w:rFonts w:cs="Arial"/>
          <w:szCs w:val="24"/>
          <w:lang w:val="en-CA"/>
        </w:rPr>
        <w:lastRenderedPageBreak/>
        <w:t>Name of program or region:</w:t>
      </w:r>
    </w:p>
    <w:p w14:paraId="1E4575AD" w14:textId="1CD11E06" w:rsidR="00C2357E" w:rsidRDefault="00C2357E" w:rsidP="00C2357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2357E">
        <w:rPr>
          <w:rFonts w:cs="Arial"/>
          <w:szCs w:val="24"/>
          <w:lang w:val="en-CA"/>
        </w:rPr>
        <w:t>Application contact person:</w:t>
      </w:r>
    </w:p>
    <w:p w14:paraId="1D799A2F" w14:textId="77E8F1FA" w:rsidR="00E26710" w:rsidRDefault="00355734" w:rsidP="00C2357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>Designated Treasurer:</w:t>
      </w:r>
    </w:p>
    <w:p w14:paraId="5C0948E5" w14:textId="77777777" w:rsidR="00C2357E" w:rsidRPr="00C2357E" w:rsidRDefault="00C2357E" w:rsidP="00C2357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2357E">
        <w:rPr>
          <w:rFonts w:cs="Arial"/>
          <w:szCs w:val="24"/>
          <w:lang w:val="en-CA"/>
        </w:rPr>
        <w:t>Date of application:</w:t>
      </w:r>
    </w:p>
    <w:p w14:paraId="6B3E53A1" w14:textId="77777777" w:rsidR="007E70AA" w:rsidRPr="00C54BED" w:rsidRDefault="007E70AA" w:rsidP="007E70AA">
      <w:pPr>
        <w:pStyle w:val="Heading1"/>
        <w:rPr>
          <w:rFonts w:ascii="Arial" w:hAnsi="Arial" w:cs="Arial"/>
          <w:sz w:val="24"/>
          <w:szCs w:val="24"/>
          <w:lang w:val="en-CA"/>
        </w:rPr>
      </w:pPr>
      <w:r w:rsidRPr="00C54BED">
        <w:rPr>
          <w:rFonts w:ascii="Arial" w:hAnsi="Arial" w:cs="Arial"/>
          <w:sz w:val="24"/>
          <w:szCs w:val="24"/>
          <w:lang w:val="en-CA"/>
        </w:rPr>
        <w:t xml:space="preserve">2. Funding Proposal </w:t>
      </w:r>
    </w:p>
    <w:p w14:paraId="511B2A8B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1A3BF56F" w14:textId="653F0684" w:rsidR="007E70AA" w:rsidRDefault="00C2357E" w:rsidP="00355734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>Briefly describe the</w:t>
      </w:r>
      <w:r w:rsidR="002910FD">
        <w:t xml:space="preserve"> proposed</w:t>
      </w:r>
      <w:r>
        <w:t xml:space="preserve"> activity</w:t>
      </w:r>
      <w:r w:rsidR="007E57C2">
        <w:t xml:space="preserve"> and why it is important.</w:t>
      </w:r>
    </w:p>
    <w:p w14:paraId="2FCD1274" w14:textId="77777777" w:rsidR="00FC1A3E" w:rsidRPr="001764E6" w:rsidRDefault="00FC1A3E" w:rsidP="00FC1A3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1764E6">
        <w:rPr>
          <w:rFonts w:cs="Arial"/>
        </w:rPr>
        <w:t>Approximate date and duration of activity:</w:t>
      </w:r>
    </w:p>
    <w:p w14:paraId="22335356" w14:textId="5FE8D2D2" w:rsidR="007E57C2" w:rsidRDefault="007E57C2" w:rsidP="00FC1A3E">
      <w:pPr>
        <w:autoSpaceDE w:val="0"/>
        <w:autoSpaceDN w:val="0"/>
        <w:adjustRightInd w:val="0"/>
      </w:pPr>
    </w:p>
    <w:p w14:paraId="316F5400" w14:textId="77777777" w:rsidR="007E70AA" w:rsidRPr="00C54BED" w:rsidRDefault="002910FD" w:rsidP="007E70AA">
      <w:pPr>
        <w:pStyle w:val="Heading1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3</w:t>
      </w:r>
      <w:r w:rsidR="007E70AA" w:rsidRPr="00C54BED">
        <w:rPr>
          <w:rFonts w:ascii="Arial" w:hAnsi="Arial" w:cs="Arial"/>
          <w:sz w:val="24"/>
          <w:szCs w:val="24"/>
          <w:lang w:val="en-CA"/>
        </w:rPr>
        <w:t xml:space="preserve">. Proposed budget </w:t>
      </w:r>
      <w:r w:rsidR="00C9192E" w:rsidRPr="00C54BED">
        <w:rPr>
          <w:rFonts w:ascii="Arial" w:hAnsi="Arial" w:cs="Arial"/>
          <w:sz w:val="24"/>
          <w:szCs w:val="24"/>
          <w:lang w:val="en-CA"/>
        </w:rPr>
        <w:t>for Activity</w:t>
      </w:r>
    </w:p>
    <w:p w14:paraId="16F66243" w14:textId="77777777" w:rsidR="00C2357E" w:rsidRPr="00C54BED" w:rsidRDefault="00C9192E" w:rsidP="00C2357E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eastAsiaTheme="minorHAnsi" w:cs="Arial"/>
          <w:szCs w:val="24"/>
          <w:lang w:val="en-CA"/>
        </w:rPr>
        <w:t>Please provide as much detail as possible with regards to cost estimates</w:t>
      </w:r>
      <w:r w:rsidR="00C2357E">
        <w:rPr>
          <w:rFonts w:eastAsiaTheme="minorHAnsi" w:cs="Arial"/>
          <w:szCs w:val="24"/>
          <w:lang w:val="en-CA"/>
        </w:rPr>
        <w:t xml:space="preserve">. </w:t>
      </w:r>
      <w:r w:rsidR="00C2357E" w:rsidRPr="00C54BED">
        <w:rPr>
          <w:rFonts w:cs="Arial"/>
          <w:szCs w:val="24"/>
          <w:lang w:val="en-CA"/>
        </w:rPr>
        <w:t>Please include HST</w:t>
      </w:r>
      <w:r w:rsidR="002910FD">
        <w:rPr>
          <w:rFonts w:cs="Arial"/>
          <w:szCs w:val="24"/>
          <w:lang w:val="en-CA"/>
        </w:rPr>
        <w:t xml:space="preserve"> and gratuities</w:t>
      </w:r>
      <w:r w:rsidR="00C2357E" w:rsidRPr="00C54BED">
        <w:rPr>
          <w:rFonts w:cs="Arial"/>
          <w:szCs w:val="24"/>
          <w:lang w:val="en-CA"/>
        </w:rPr>
        <w:t xml:space="preserve"> in all budget estimates</w:t>
      </w:r>
    </w:p>
    <w:p w14:paraId="05246B27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612F5D3B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Please explain how you arrived at the figures below</w:t>
      </w:r>
    </w:p>
    <w:p w14:paraId="711884C3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54AA0EFF" w14:textId="0BA8DEA1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1B0E24AE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Facilities: $.</w:t>
      </w:r>
    </w:p>
    <w:p w14:paraId="08A1EB1A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Presenters: $.</w:t>
      </w:r>
    </w:p>
    <w:p w14:paraId="46C4E749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Refreshments/Meals: $.</w:t>
      </w:r>
    </w:p>
    <w:p w14:paraId="0AE9C71F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Supplies &amp; materials: $.</w:t>
      </w:r>
    </w:p>
    <w:p w14:paraId="45889D72" w14:textId="77777777" w:rsidR="007E35A6" w:rsidRDefault="007E35A6" w:rsidP="007E35A6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>Technology $</w:t>
      </w:r>
    </w:p>
    <w:p w14:paraId="250CE633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Travel: $.</w:t>
      </w:r>
    </w:p>
    <w:p w14:paraId="2D80C543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Other (please specify): $.</w:t>
      </w:r>
    </w:p>
    <w:p w14:paraId="401C5C01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7E35A6">
        <w:rPr>
          <w:rFonts w:cs="Arial"/>
          <w:b/>
          <w:szCs w:val="24"/>
          <w:lang w:val="en-CA"/>
        </w:rPr>
        <w:t>Activity subtotal</w:t>
      </w:r>
      <w:r w:rsidRPr="00C54BED">
        <w:rPr>
          <w:rFonts w:cs="Arial"/>
          <w:szCs w:val="24"/>
          <w:lang w:val="en-CA"/>
        </w:rPr>
        <w:t xml:space="preserve"> $.</w:t>
      </w:r>
    </w:p>
    <w:p w14:paraId="1B0262D7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459688BA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3B08315F" w14:textId="77777777" w:rsidR="007E70AA" w:rsidRPr="00C54BED" w:rsidRDefault="002910FD" w:rsidP="007E70AA">
      <w:pPr>
        <w:pStyle w:val="Heading1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4</w:t>
      </w:r>
      <w:r w:rsidR="007E70AA" w:rsidRPr="00C54BED">
        <w:rPr>
          <w:rFonts w:ascii="Arial" w:hAnsi="Arial" w:cs="Arial"/>
          <w:sz w:val="24"/>
          <w:szCs w:val="24"/>
          <w:lang w:val="en-CA"/>
        </w:rPr>
        <w:t>. Other information</w:t>
      </w:r>
    </w:p>
    <w:p w14:paraId="445ACF45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6ACE6806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If you have any additional information that you would like to include, please add it below.</w:t>
      </w:r>
    </w:p>
    <w:p w14:paraId="0B79A5D8" w14:textId="77777777" w:rsidR="007E70AA" w:rsidRPr="00C54BED" w:rsidRDefault="007E70AA" w:rsidP="007E70AA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54DC0617" w14:textId="77777777" w:rsidR="007E70AA" w:rsidRPr="00C54BED" w:rsidRDefault="00A74817" w:rsidP="007E70AA">
      <w:pPr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-----------------------------------------------------------------------------------------------</w:t>
      </w:r>
    </w:p>
    <w:p w14:paraId="17E28A28" w14:textId="77777777" w:rsidR="007E70AA" w:rsidRPr="00C54BED" w:rsidRDefault="007E70AA" w:rsidP="007E70AA">
      <w:pPr>
        <w:rPr>
          <w:rFonts w:cs="Arial"/>
          <w:szCs w:val="24"/>
          <w:lang w:val="en-CA"/>
        </w:rPr>
      </w:pPr>
    </w:p>
    <w:p w14:paraId="68DAE64A" w14:textId="1D705EF8" w:rsidR="00A74817" w:rsidRPr="002910FD" w:rsidRDefault="00A74817" w:rsidP="00A74817">
      <w:pPr>
        <w:autoSpaceDE w:val="0"/>
        <w:autoSpaceDN w:val="0"/>
        <w:adjustRightInd w:val="0"/>
        <w:rPr>
          <w:b/>
        </w:rPr>
      </w:pPr>
      <w:r w:rsidRPr="002910FD">
        <w:rPr>
          <w:rFonts w:cs="Arial"/>
          <w:b/>
          <w:szCs w:val="24"/>
          <w:lang w:val="en-CA"/>
        </w:rPr>
        <w:t xml:space="preserve">STREAM 2 </w:t>
      </w:r>
      <w:r w:rsidR="00C2357E" w:rsidRPr="002910FD">
        <w:rPr>
          <w:rFonts w:cs="Arial"/>
          <w:b/>
          <w:szCs w:val="24"/>
          <w:lang w:val="en-CA"/>
        </w:rPr>
        <w:t>-</w:t>
      </w:r>
      <w:r w:rsidR="00C2357E" w:rsidRPr="002910FD">
        <w:rPr>
          <w:b/>
        </w:rPr>
        <w:t xml:space="preserve"> – Larger Projects (up to $25,000</w:t>
      </w:r>
      <w:r w:rsidR="00340AC4">
        <w:rPr>
          <w:b/>
        </w:rPr>
        <w:t>.00</w:t>
      </w:r>
      <w:r w:rsidR="00C2357E" w:rsidRPr="002910FD">
        <w:rPr>
          <w:b/>
        </w:rPr>
        <w:t>)</w:t>
      </w:r>
    </w:p>
    <w:p w14:paraId="30C182D8" w14:textId="77777777" w:rsidR="00C2357E" w:rsidRDefault="00C2357E" w:rsidP="00A74817">
      <w:pPr>
        <w:autoSpaceDE w:val="0"/>
        <w:autoSpaceDN w:val="0"/>
        <w:adjustRightInd w:val="0"/>
      </w:pPr>
    </w:p>
    <w:p w14:paraId="0AC569C5" w14:textId="641DA3C8" w:rsidR="007E35A6" w:rsidRPr="00C54BED" w:rsidRDefault="007E35A6" w:rsidP="007E35A6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>
        <w:t xml:space="preserve">Stream 2 is for larger projects asking </w:t>
      </w:r>
      <w:r w:rsidR="00340AC4">
        <w:t xml:space="preserve">for </w:t>
      </w:r>
      <w:r>
        <w:t>up to $25,000</w:t>
      </w:r>
      <w:r w:rsidR="00340AC4">
        <w:t>.00</w:t>
      </w:r>
      <w:r>
        <w:t xml:space="preserve">. </w:t>
      </w:r>
      <w:r w:rsidR="001764E6">
        <w:t xml:space="preserve">These projects should be </w:t>
      </w:r>
      <w:r>
        <w:t>large</w:t>
      </w:r>
      <w:r w:rsidR="006D45CE">
        <w:t>r</w:t>
      </w:r>
      <w:r>
        <w:t xml:space="preserve"> scale initiative</w:t>
      </w:r>
      <w:r w:rsidR="001764E6">
        <w:t>s</w:t>
      </w:r>
      <w:r>
        <w:t xml:space="preserve"> with a </w:t>
      </w:r>
      <w:r w:rsidR="00C2357E">
        <w:t xml:space="preserve">broad reach that support </w:t>
      </w:r>
      <w:r w:rsidR="001764E6">
        <w:t>training and development</w:t>
      </w:r>
      <w:r w:rsidR="00C2357E">
        <w:t>. Examples include targeted training for new caseworkers or support staff, adding training sessions on underrepresented areas of law o</w:t>
      </w:r>
      <w:r w:rsidR="005A1B3D">
        <w:t>r</w:t>
      </w:r>
      <w:r w:rsidR="00C2357E">
        <w:t xml:space="preserve"> pressing clinic</w:t>
      </w:r>
      <w:r>
        <w:t xml:space="preserve"> topics at regional conferences</w:t>
      </w:r>
      <w:r w:rsidR="006D45CE">
        <w:t>, supporting stand-alone training events on one component of the clinic mandate or area of law (</w:t>
      </w:r>
      <w:proofErr w:type="spellStart"/>
      <w:r w:rsidR="006D45CE">
        <w:t>ie</w:t>
      </w:r>
      <w:proofErr w:type="spellEnd"/>
      <w:r w:rsidR="006D45CE">
        <w:t>: law reform, community development, employment law, etc…)</w:t>
      </w:r>
      <w:r>
        <w:t>.</w:t>
      </w:r>
      <w:r w:rsidRPr="007E35A6">
        <w:t xml:space="preserve"> </w:t>
      </w:r>
      <w:r>
        <w:t>Other ideas are welcome to apply.</w:t>
      </w:r>
    </w:p>
    <w:p w14:paraId="5277611D" w14:textId="77777777" w:rsidR="00C2357E" w:rsidRPr="00C54BED" w:rsidRDefault="00C2357E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48D5785E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40777807" w14:textId="77777777" w:rsidR="00A74817" w:rsidRPr="00C2357E" w:rsidRDefault="00A74817" w:rsidP="00C2357E">
      <w:pPr>
        <w:pStyle w:val="Heading1"/>
        <w:rPr>
          <w:rFonts w:ascii="Arial" w:hAnsi="Arial" w:cs="Arial"/>
          <w:sz w:val="24"/>
          <w:szCs w:val="24"/>
          <w:lang w:val="en-CA"/>
        </w:rPr>
      </w:pPr>
      <w:r w:rsidRPr="00C54BED">
        <w:rPr>
          <w:rFonts w:ascii="Arial" w:hAnsi="Arial" w:cs="Arial"/>
          <w:sz w:val="24"/>
          <w:szCs w:val="24"/>
          <w:lang w:val="en-CA"/>
        </w:rPr>
        <w:lastRenderedPageBreak/>
        <w:t>1. Application Information</w:t>
      </w:r>
    </w:p>
    <w:p w14:paraId="42448221" w14:textId="77777777" w:rsidR="00C2357E" w:rsidRPr="00C2357E" w:rsidRDefault="00A74817" w:rsidP="00C2357E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2357E">
        <w:rPr>
          <w:rFonts w:cs="Arial"/>
          <w:szCs w:val="24"/>
          <w:lang w:val="en-CA"/>
        </w:rPr>
        <w:t>N</w:t>
      </w:r>
      <w:r w:rsidR="001764E6">
        <w:rPr>
          <w:rFonts w:cs="Arial"/>
          <w:szCs w:val="24"/>
          <w:lang w:val="en-CA"/>
        </w:rPr>
        <w:t>ame of program or region:</w:t>
      </w:r>
    </w:p>
    <w:p w14:paraId="594100CE" w14:textId="77777777" w:rsidR="00C2357E" w:rsidRPr="00C2357E" w:rsidRDefault="00A74817" w:rsidP="00C2357E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2357E">
        <w:rPr>
          <w:rFonts w:cs="Arial"/>
          <w:szCs w:val="24"/>
          <w:lang w:val="en-CA"/>
        </w:rPr>
        <w:t>Application contact person:</w:t>
      </w:r>
    </w:p>
    <w:p w14:paraId="2DC8D05B" w14:textId="77777777" w:rsidR="00C2357E" w:rsidRPr="00C2357E" w:rsidRDefault="00A74817" w:rsidP="00C2357E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2357E">
        <w:rPr>
          <w:rFonts w:cs="Arial"/>
          <w:szCs w:val="24"/>
          <w:lang w:val="en-CA"/>
        </w:rPr>
        <w:t>Treasurer clinic:</w:t>
      </w:r>
    </w:p>
    <w:p w14:paraId="0BEDEDA8" w14:textId="77777777" w:rsidR="00C2357E" w:rsidRPr="00C2357E" w:rsidRDefault="00A74817" w:rsidP="00C2357E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2357E">
        <w:rPr>
          <w:rFonts w:cs="Arial"/>
          <w:szCs w:val="24"/>
          <w:lang w:val="en-CA"/>
        </w:rPr>
        <w:t>Person serving as Treasurer:</w:t>
      </w:r>
    </w:p>
    <w:p w14:paraId="41C2FB28" w14:textId="77777777" w:rsidR="00C2357E" w:rsidRPr="00C2357E" w:rsidRDefault="00A74817" w:rsidP="00C2357E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2357E">
        <w:rPr>
          <w:rFonts w:cs="Arial"/>
          <w:szCs w:val="24"/>
          <w:lang w:val="en-CA"/>
        </w:rPr>
        <w:t>Individual(s) who prepared this application:</w:t>
      </w:r>
    </w:p>
    <w:p w14:paraId="7029FF0D" w14:textId="77777777" w:rsidR="00A74817" w:rsidRPr="00C2357E" w:rsidRDefault="00A74817" w:rsidP="00C2357E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2357E">
        <w:rPr>
          <w:rFonts w:cs="Arial"/>
          <w:szCs w:val="24"/>
          <w:lang w:val="en-CA"/>
        </w:rPr>
        <w:t>Date of application:</w:t>
      </w:r>
    </w:p>
    <w:p w14:paraId="162A878B" w14:textId="77777777" w:rsidR="00A74817" w:rsidRPr="00C54BED" w:rsidRDefault="00A74817" w:rsidP="00A74817">
      <w:pPr>
        <w:pStyle w:val="Heading1"/>
        <w:rPr>
          <w:rFonts w:ascii="Arial" w:hAnsi="Arial" w:cs="Arial"/>
          <w:sz w:val="24"/>
          <w:szCs w:val="24"/>
          <w:lang w:val="en-CA"/>
        </w:rPr>
      </w:pPr>
    </w:p>
    <w:p w14:paraId="789E8FAC" w14:textId="77777777" w:rsidR="00A74817" w:rsidRPr="00F077EB" w:rsidRDefault="00C2357E" w:rsidP="00A74817">
      <w:pPr>
        <w:pStyle w:val="Heading1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2. </w:t>
      </w:r>
      <w:r w:rsidRPr="00F077EB">
        <w:rPr>
          <w:rFonts w:ascii="Arial" w:hAnsi="Arial" w:cs="Arial"/>
          <w:sz w:val="24"/>
          <w:szCs w:val="24"/>
          <w:lang w:val="en-CA"/>
        </w:rPr>
        <w:t>Fu</w:t>
      </w:r>
      <w:r w:rsidR="000F7746" w:rsidRPr="00F077EB">
        <w:rPr>
          <w:rFonts w:ascii="Arial" w:hAnsi="Arial" w:cs="Arial"/>
          <w:sz w:val="24"/>
          <w:szCs w:val="24"/>
          <w:lang w:val="en-CA"/>
        </w:rPr>
        <w:t>n</w:t>
      </w:r>
      <w:r w:rsidR="00A74817" w:rsidRPr="00F077EB">
        <w:rPr>
          <w:rFonts w:ascii="Arial" w:hAnsi="Arial" w:cs="Arial"/>
          <w:sz w:val="24"/>
          <w:szCs w:val="24"/>
          <w:lang w:val="en-CA"/>
        </w:rPr>
        <w:t xml:space="preserve">ding Proposal </w:t>
      </w:r>
    </w:p>
    <w:p w14:paraId="75FAB1D1" w14:textId="77777777" w:rsidR="00A74817" w:rsidRPr="00F077EB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2D849457" w14:textId="77777777" w:rsidR="001764E6" w:rsidRPr="001764E6" w:rsidRDefault="001764E6" w:rsidP="001764E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>
        <w:rPr>
          <w:rFonts w:cs="Arial"/>
          <w:szCs w:val="24"/>
        </w:rPr>
        <w:t>List the names of the members of the planning committee, the clinics they are from, and their job title.</w:t>
      </w:r>
    </w:p>
    <w:p w14:paraId="523B995B" w14:textId="77777777" w:rsidR="001764E6" w:rsidRPr="001764E6" w:rsidRDefault="000F7746" w:rsidP="001764E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1764E6">
        <w:rPr>
          <w:rFonts w:cs="Arial"/>
        </w:rPr>
        <w:t>Describe the proposed activity.</w:t>
      </w:r>
    </w:p>
    <w:p w14:paraId="53772A66" w14:textId="77777777" w:rsidR="001764E6" w:rsidRPr="001764E6" w:rsidRDefault="00706CCD" w:rsidP="001764E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>
        <w:rPr>
          <w:rFonts w:cs="Arial"/>
        </w:rPr>
        <w:t>Explain why</w:t>
      </w:r>
      <w:r w:rsidR="002910FD" w:rsidRPr="001764E6">
        <w:rPr>
          <w:rFonts w:cs="Arial"/>
        </w:rPr>
        <w:t xml:space="preserve"> this request </w:t>
      </w:r>
      <w:r>
        <w:rPr>
          <w:rFonts w:cs="Arial"/>
        </w:rPr>
        <w:t xml:space="preserve">should </w:t>
      </w:r>
      <w:r w:rsidR="002910FD" w:rsidRPr="001764E6">
        <w:rPr>
          <w:rFonts w:cs="Arial"/>
        </w:rPr>
        <w:t>be prioritized?</w:t>
      </w:r>
    </w:p>
    <w:p w14:paraId="1DA26BF0" w14:textId="6A5B412E" w:rsidR="001764E6" w:rsidRDefault="001764E6" w:rsidP="001764E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1764E6">
        <w:rPr>
          <w:rFonts w:cs="Arial"/>
          <w:szCs w:val="24"/>
          <w:lang w:val="en-CA"/>
        </w:rPr>
        <w:t xml:space="preserve">How many participants do you estimate? </w:t>
      </w:r>
    </w:p>
    <w:p w14:paraId="7B13AAB4" w14:textId="77777777" w:rsidR="001764E6" w:rsidRPr="001764E6" w:rsidRDefault="002910FD" w:rsidP="001764E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1764E6">
        <w:rPr>
          <w:rFonts w:cs="Arial"/>
        </w:rPr>
        <w:t>Approximate date and duration</w:t>
      </w:r>
      <w:r w:rsidR="001764E6" w:rsidRPr="001764E6">
        <w:rPr>
          <w:rFonts w:cs="Arial"/>
        </w:rPr>
        <w:t xml:space="preserve"> of activity</w:t>
      </w:r>
      <w:r w:rsidRPr="001764E6">
        <w:rPr>
          <w:rFonts w:cs="Arial"/>
        </w:rPr>
        <w:t>:</w:t>
      </w:r>
    </w:p>
    <w:p w14:paraId="3C88B766" w14:textId="77777777" w:rsidR="001764E6" w:rsidRPr="001764E6" w:rsidRDefault="001764E6" w:rsidP="001764E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1764E6">
        <w:rPr>
          <w:rFonts w:cs="Arial"/>
        </w:rPr>
        <w:t>Provide l</w:t>
      </w:r>
      <w:r w:rsidR="002910FD" w:rsidRPr="001764E6">
        <w:rPr>
          <w:rFonts w:cs="Arial"/>
        </w:rPr>
        <w:t>ocation</w:t>
      </w:r>
      <w:r w:rsidRPr="001764E6">
        <w:rPr>
          <w:rFonts w:cs="Arial"/>
        </w:rPr>
        <w:t xml:space="preserve"> of the activity</w:t>
      </w:r>
      <w:r w:rsidR="002910FD" w:rsidRPr="001764E6">
        <w:rPr>
          <w:rFonts w:cs="Arial"/>
        </w:rPr>
        <w:t>:</w:t>
      </w:r>
    </w:p>
    <w:p w14:paraId="63F08F35" w14:textId="77777777" w:rsidR="001764E6" w:rsidRPr="001764E6" w:rsidRDefault="001764E6" w:rsidP="001764E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1764E6">
        <w:rPr>
          <w:rFonts w:cs="Arial"/>
          <w:szCs w:val="24"/>
        </w:rPr>
        <w:t>What steps will you take to ensure the activity is accessible and inclusive?</w:t>
      </w:r>
    </w:p>
    <w:p w14:paraId="1EB2C537" w14:textId="77777777" w:rsidR="00A74817" w:rsidRPr="00C54BED" w:rsidRDefault="002910FD" w:rsidP="00A74817">
      <w:pPr>
        <w:pStyle w:val="Heading1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3</w:t>
      </w:r>
      <w:r w:rsidR="00A74817" w:rsidRPr="00C54BED">
        <w:rPr>
          <w:rFonts w:ascii="Arial" w:hAnsi="Arial" w:cs="Arial"/>
          <w:sz w:val="24"/>
          <w:szCs w:val="24"/>
          <w:lang w:val="en-CA"/>
        </w:rPr>
        <w:t>. Knowledge Sharing</w:t>
      </w:r>
    </w:p>
    <w:p w14:paraId="4B44841B" w14:textId="77777777" w:rsidR="00A74817" w:rsidRPr="00C54BED" w:rsidRDefault="00A74817" w:rsidP="00A74817">
      <w:pPr>
        <w:autoSpaceDE w:val="0"/>
        <w:autoSpaceDN w:val="0"/>
        <w:adjustRightInd w:val="0"/>
        <w:ind w:left="720"/>
        <w:rPr>
          <w:rFonts w:cs="Arial"/>
          <w:szCs w:val="24"/>
          <w:lang w:val="en-CA"/>
        </w:rPr>
      </w:pPr>
    </w:p>
    <w:p w14:paraId="1E8CD155" w14:textId="062D904B" w:rsidR="00A74817" w:rsidRPr="002910FD" w:rsidRDefault="001764E6" w:rsidP="00A74817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 xml:space="preserve">Who will be the delegate to </w:t>
      </w:r>
      <w:r w:rsidR="002910FD">
        <w:rPr>
          <w:rFonts w:cs="Arial"/>
          <w:szCs w:val="24"/>
          <w:lang w:val="en-CA"/>
        </w:rPr>
        <w:t>work with Kno</w:t>
      </w:r>
      <w:r w:rsidR="002A66C2">
        <w:rPr>
          <w:rFonts w:cs="Arial"/>
          <w:szCs w:val="24"/>
          <w:lang w:val="en-CA"/>
        </w:rPr>
        <w:t>wledge</w:t>
      </w:r>
      <w:r>
        <w:rPr>
          <w:rFonts w:cs="Arial"/>
          <w:szCs w:val="24"/>
          <w:lang w:val="en-CA"/>
        </w:rPr>
        <w:t>Now on knowledge sharing?</w:t>
      </w:r>
    </w:p>
    <w:p w14:paraId="1B477556" w14:textId="77777777" w:rsidR="00A74817" w:rsidRPr="00C54BED" w:rsidRDefault="002910FD" w:rsidP="00A74817">
      <w:pPr>
        <w:pStyle w:val="Heading1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4</w:t>
      </w:r>
      <w:r w:rsidR="00A74817" w:rsidRPr="00C54BED">
        <w:rPr>
          <w:rFonts w:ascii="Arial" w:hAnsi="Arial" w:cs="Arial"/>
          <w:sz w:val="24"/>
          <w:szCs w:val="24"/>
          <w:lang w:val="en-CA"/>
        </w:rPr>
        <w:t xml:space="preserve">. Proposed budget </w:t>
      </w:r>
    </w:p>
    <w:p w14:paraId="1F6D1459" w14:textId="77777777" w:rsidR="001764E6" w:rsidRDefault="001764E6" w:rsidP="00A74817">
      <w:pPr>
        <w:autoSpaceDE w:val="0"/>
        <w:autoSpaceDN w:val="0"/>
        <w:adjustRightInd w:val="0"/>
      </w:pPr>
    </w:p>
    <w:p w14:paraId="36B26556" w14:textId="77777777" w:rsidR="001764E6" w:rsidRPr="004344E6" w:rsidRDefault="001764E6" w:rsidP="001764E6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  <w:lang w:val="en-CA"/>
        </w:rPr>
        <w:t xml:space="preserve">Provide a detailed budget. </w:t>
      </w:r>
    </w:p>
    <w:p w14:paraId="74E66743" w14:textId="1C30CF74" w:rsidR="001764E6" w:rsidRPr="001764E6" w:rsidRDefault="001764E6" w:rsidP="001764E6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cs="Arial"/>
          <w:szCs w:val="24"/>
        </w:rPr>
      </w:pPr>
      <w:r w:rsidRPr="004344E6">
        <w:rPr>
          <w:rFonts w:cs="Arial"/>
          <w:szCs w:val="24"/>
          <w:lang w:val="en-CA"/>
        </w:rPr>
        <w:t xml:space="preserve">Provide as much detail as possible with regards to cost </w:t>
      </w:r>
      <w:r>
        <w:rPr>
          <w:rFonts w:cs="Arial"/>
          <w:szCs w:val="24"/>
          <w:lang w:val="en-CA"/>
        </w:rPr>
        <w:t>estimates (e.g. Accommodation- 4</w:t>
      </w:r>
      <w:r w:rsidRPr="004344E6">
        <w:rPr>
          <w:rFonts w:cs="Arial"/>
          <w:szCs w:val="24"/>
          <w:lang w:val="en-CA"/>
        </w:rPr>
        <w:t>0 rooms needed @$1</w:t>
      </w:r>
      <w:r>
        <w:rPr>
          <w:rFonts w:cs="Arial"/>
          <w:szCs w:val="24"/>
          <w:lang w:val="en-CA"/>
        </w:rPr>
        <w:t>8</w:t>
      </w:r>
      <w:r w:rsidRPr="004344E6">
        <w:rPr>
          <w:rFonts w:cs="Arial"/>
          <w:szCs w:val="24"/>
          <w:lang w:val="en-CA"/>
        </w:rPr>
        <w:t>0 per room = $</w:t>
      </w:r>
      <w:r>
        <w:rPr>
          <w:rFonts w:cs="Arial"/>
          <w:szCs w:val="24"/>
          <w:lang w:val="en-CA"/>
        </w:rPr>
        <w:t xml:space="preserve">7,200, </w:t>
      </w:r>
      <w:r w:rsidRPr="004344E6">
        <w:rPr>
          <w:rFonts w:cs="Arial"/>
          <w:szCs w:val="24"/>
          <w:lang w:val="en-CA"/>
        </w:rPr>
        <w:t>OR Presenters - One resource person @ $250.00 OR filming</w:t>
      </w:r>
      <w:r>
        <w:rPr>
          <w:rFonts w:cs="Arial"/>
          <w:szCs w:val="24"/>
          <w:lang w:val="en-CA"/>
        </w:rPr>
        <w:t xml:space="preserve"> </w:t>
      </w:r>
      <w:r w:rsidRPr="004344E6">
        <w:rPr>
          <w:rFonts w:cs="Arial"/>
          <w:szCs w:val="24"/>
          <w:lang w:val="en-CA"/>
        </w:rPr>
        <w:t>of 2 sessions @ $1,000</w:t>
      </w:r>
      <w:r w:rsidR="00340AC4">
        <w:rPr>
          <w:rFonts w:cs="Arial"/>
          <w:szCs w:val="24"/>
          <w:lang w:val="en-CA"/>
        </w:rPr>
        <w:t>.00</w:t>
      </w:r>
      <w:r w:rsidRPr="004344E6">
        <w:rPr>
          <w:rFonts w:cs="Arial"/>
          <w:szCs w:val="24"/>
          <w:lang w:val="en-CA"/>
        </w:rPr>
        <w:t xml:space="preserve"> each = $2,000</w:t>
      </w:r>
      <w:r w:rsidR="00340AC4">
        <w:rPr>
          <w:rFonts w:cs="Arial"/>
          <w:szCs w:val="24"/>
          <w:lang w:val="en-CA"/>
        </w:rPr>
        <w:t>.00</w:t>
      </w:r>
      <w:r w:rsidRPr="004344E6">
        <w:rPr>
          <w:rFonts w:cs="Arial"/>
          <w:szCs w:val="24"/>
          <w:lang w:val="en-CA"/>
        </w:rPr>
        <w:t xml:space="preserve"> etc.)</w:t>
      </w:r>
    </w:p>
    <w:p w14:paraId="46145912" w14:textId="77777777" w:rsidR="00A74817" w:rsidRPr="00FC1A3E" w:rsidRDefault="001764E6" w:rsidP="001764E6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cs="Arial"/>
          <w:b/>
          <w:szCs w:val="24"/>
        </w:rPr>
      </w:pPr>
      <w:r w:rsidRPr="00FC1A3E">
        <w:rPr>
          <w:rFonts w:cs="Arial"/>
          <w:b/>
          <w:szCs w:val="24"/>
          <w:lang w:val="en-CA"/>
        </w:rPr>
        <w:t>Include HST and gratuities in all budget estimates</w:t>
      </w:r>
    </w:p>
    <w:p w14:paraId="15A9D864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2FDF276E" w14:textId="77777777" w:rsidR="001764E6" w:rsidRDefault="001764E6" w:rsidP="00A74817">
      <w:pPr>
        <w:autoSpaceDE w:val="0"/>
        <w:autoSpaceDN w:val="0"/>
        <w:adjustRightInd w:val="0"/>
        <w:rPr>
          <w:rFonts w:cs="Arial"/>
          <w:szCs w:val="24"/>
        </w:rPr>
      </w:pPr>
      <w:r w:rsidRPr="00E27D0F">
        <w:rPr>
          <w:rFonts w:cs="Arial"/>
          <w:szCs w:val="24"/>
        </w:rPr>
        <w:t>Provide a clear explanation of how each figure was calculated, including assumptions (e.g., number of participants, nights, or sessions)</w:t>
      </w:r>
    </w:p>
    <w:p w14:paraId="1EF87C28" w14:textId="77777777" w:rsidR="001764E6" w:rsidRDefault="001764E6" w:rsidP="00A74817">
      <w:pPr>
        <w:autoSpaceDE w:val="0"/>
        <w:autoSpaceDN w:val="0"/>
        <w:adjustRightInd w:val="0"/>
        <w:rPr>
          <w:rFonts w:cs="Arial"/>
          <w:szCs w:val="24"/>
        </w:rPr>
      </w:pPr>
    </w:p>
    <w:p w14:paraId="3DBFD22A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Accommodation: $.</w:t>
      </w:r>
    </w:p>
    <w:p w14:paraId="02EE619D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Administration: $.</w:t>
      </w:r>
    </w:p>
    <w:p w14:paraId="0E237B09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Facilities: $.</w:t>
      </w:r>
    </w:p>
    <w:p w14:paraId="0233C831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Bookkeeping: $.</w:t>
      </w:r>
    </w:p>
    <w:p w14:paraId="1793A199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Presenters: $.</w:t>
      </w:r>
    </w:p>
    <w:p w14:paraId="15AB1AFE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Refreshments/Meals: $.</w:t>
      </w:r>
    </w:p>
    <w:p w14:paraId="6037336D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Supplies &amp; materials: $.</w:t>
      </w:r>
    </w:p>
    <w:p w14:paraId="40BCBC6E" w14:textId="70BDA48E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Te</w:t>
      </w:r>
      <w:r w:rsidR="0029706A">
        <w:rPr>
          <w:rFonts w:cs="Arial"/>
          <w:szCs w:val="24"/>
          <w:lang w:val="en-CA"/>
        </w:rPr>
        <w:t>chnology</w:t>
      </w:r>
      <w:r w:rsidRPr="00C54BED">
        <w:rPr>
          <w:rFonts w:cs="Arial"/>
          <w:szCs w:val="24"/>
          <w:lang w:val="en-CA"/>
        </w:rPr>
        <w:t>: $.</w:t>
      </w:r>
    </w:p>
    <w:p w14:paraId="2395AE04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Travel: $.</w:t>
      </w:r>
    </w:p>
    <w:p w14:paraId="2E8D5C03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lastRenderedPageBreak/>
        <w:t>Other (please specify): $.</w:t>
      </w:r>
    </w:p>
    <w:p w14:paraId="000F9DA9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Activity subtotal $.</w:t>
      </w:r>
    </w:p>
    <w:p w14:paraId="72200334" w14:textId="77777777" w:rsidR="00A74817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5127E58A" w14:textId="77777777" w:rsidR="000F7746" w:rsidRDefault="001764E6" w:rsidP="000F7746">
      <w:pPr>
        <w:autoSpaceDE w:val="0"/>
        <w:autoSpaceDN w:val="0"/>
        <w:adjustRightInd w:val="0"/>
      </w:pPr>
      <w:r>
        <w:rPr>
          <w:b/>
        </w:rPr>
        <w:t>Amount requested</w:t>
      </w:r>
      <w:r w:rsidR="002910FD">
        <w:rPr>
          <w:b/>
        </w:rPr>
        <w:t xml:space="preserve">: </w:t>
      </w:r>
      <w:r w:rsidR="000F7746">
        <w:t>$</w:t>
      </w:r>
    </w:p>
    <w:p w14:paraId="029DCC28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7AADD905" w14:textId="77777777" w:rsidR="00A74817" w:rsidRPr="00C54BED" w:rsidRDefault="00A74817" w:rsidP="00A74817">
      <w:pPr>
        <w:pStyle w:val="Heading1"/>
        <w:rPr>
          <w:rFonts w:ascii="Arial" w:hAnsi="Arial" w:cs="Arial"/>
          <w:sz w:val="24"/>
          <w:szCs w:val="24"/>
          <w:lang w:val="en-CA"/>
        </w:rPr>
      </w:pPr>
    </w:p>
    <w:p w14:paraId="7A6B8163" w14:textId="77777777" w:rsidR="00A74817" w:rsidRPr="00C54BED" w:rsidRDefault="00A74817" w:rsidP="00A74817">
      <w:pPr>
        <w:pStyle w:val="Heading1"/>
        <w:rPr>
          <w:rFonts w:ascii="Arial" w:hAnsi="Arial" w:cs="Arial"/>
          <w:sz w:val="24"/>
          <w:szCs w:val="24"/>
          <w:lang w:val="en-CA"/>
        </w:rPr>
      </w:pPr>
      <w:r w:rsidRPr="00C54BED">
        <w:rPr>
          <w:rFonts w:ascii="Arial" w:hAnsi="Arial" w:cs="Arial"/>
          <w:sz w:val="24"/>
          <w:szCs w:val="24"/>
          <w:lang w:val="en-CA"/>
        </w:rPr>
        <w:t>6. Other information</w:t>
      </w:r>
    </w:p>
    <w:p w14:paraId="094FAB61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506E57D1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If you have any additional information that you would like to include, please add it below.</w:t>
      </w:r>
    </w:p>
    <w:p w14:paraId="342BD3E1" w14:textId="77777777" w:rsidR="00A74817" w:rsidRPr="00C54BED" w:rsidRDefault="00A74817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106C283F" w14:textId="77777777" w:rsidR="004675B5" w:rsidRPr="00C54BED" w:rsidRDefault="004675B5" w:rsidP="00A74817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--------------------------------------------------------------------------------------</w:t>
      </w:r>
    </w:p>
    <w:p w14:paraId="2050B3A2" w14:textId="77777777" w:rsidR="00A74817" w:rsidRPr="00C54BED" w:rsidRDefault="00A74817" w:rsidP="00A74817">
      <w:pPr>
        <w:rPr>
          <w:rFonts w:cs="Arial"/>
          <w:szCs w:val="24"/>
          <w:lang w:val="en-CA"/>
        </w:rPr>
      </w:pPr>
    </w:p>
    <w:p w14:paraId="530810E9" w14:textId="5DEDAE53" w:rsidR="004675B5" w:rsidRPr="000F7746" w:rsidRDefault="0029706A" w:rsidP="00A74817">
      <w:pPr>
        <w:rPr>
          <w:rFonts w:cs="Arial"/>
          <w:b/>
          <w:szCs w:val="24"/>
          <w:lang w:val="en-CA"/>
        </w:rPr>
      </w:pPr>
      <w:r>
        <w:rPr>
          <w:rFonts w:cs="Arial"/>
          <w:b/>
          <w:szCs w:val="24"/>
          <w:lang w:val="en-CA"/>
        </w:rPr>
        <w:t>Idea Collection</w:t>
      </w:r>
      <w:r w:rsidR="000F7746" w:rsidRPr="000F7746">
        <w:rPr>
          <w:rFonts w:cs="Arial"/>
          <w:b/>
          <w:szCs w:val="24"/>
          <w:lang w:val="en-CA"/>
        </w:rPr>
        <w:t>-</w:t>
      </w:r>
      <w:r w:rsidR="000F7746" w:rsidRPr="000F7746">
        <w:rPr>
          <w:b/>
        </w:rPr>
        <w:t xml:space="preserve"> Ideas for Future Consideration</w:t>
      </w:r>
    </w:p>
    <w:p w14:paraId="777DAA49" w14:textId="77777777" w:rsidR="00A74817" w:rsidRPr="00C54BED" w:rsidRDefault="00A74817" w:rsidP="00A74817">
      <w:pPr>
        <w:rPr>
          <w:rFonts w:cs="Arial"/>
          <w:szCs w:val="24"/>
          <w:lang w:val="en-CA"/>
        </w:rPr>
      </w:pPr>
    </w:p>
    <w:p w14:paraId="2AFAA516" w14:textId="466103F6" w:rsidR="00706CCD" w:rsidRDefault="00706CCD" w:rsidP="00706CCD">
      <w:pPr>
        <w:shd w:val="clear" w:color="auto" w:fill="FFFFFF"/>
        <w:textAlignment w:val="baseline"/>
        <w:rPr>
          <w:rFonts w:cs="Arial"/>
          <w:color w:val="242424"/>
          <w:szCs w:val="24"/>
          <w:lang w:val="en-CA" w:eastAsia="en-CA"/>
        </w:rPr>
      </w:pPr>
      <w:r w:rsidRPr="00C2357E">
        <w:rPr>
          <w:rFonts w:cs="Arial"/>
          <w:color w:val="242424"/>
          <w:szCs w:val="24"/>
          <w:lang w:val="en-CA" w:eastAsia="en-CA"/>
        </w:rPr>
        <w:t>No funds are currently allocated, but we invite</w:t>
      </w:r>
      <w:r>
        <w:rPr>
          <w:rFonts w:cs="Arial"/>
          <w:color w:val="242424"/>
          <w:szCs w:val="24"/>
          <w:lang w:val="en-CA" w:eastAsia="en-CA"/>
        </w:rPr>
        <w:t xml:space="preserve"> you to submit a </w:t>
      </w:r>
      <w:r w:rsidR="00733C41">
        <w:rPr>
          <w:rFonts w:cs="Arial"/>
          <w:color w:val="242424"/>
          <w:szCs w:val="24"/>
          <w:lang w:val="en-CA" w:eastAsia="en-CA"/>
        </w:rPr>
        <w:t xml:space="preserve">brief </w:t>
      </w:r>
      <w:r>
        <w:rPr>
          <w:rFonts w:cs="Arial"/>
          <w:color w:val="242424"/>
          <w:szCs w:val="24"/>
          <w:lang w:val="en-CA" w:eastAsia="en-CA"/>
        </w:rPr>
        <w:t>outline of your</w:t>
      </w:r>
      <w:r w:rsidRPr="00C2357E">
        <w:rPr>
          <w:rFonts w:cs="Arial"/>
          <w:color w:val="242424"/>
          <w:szCs w:val="24"/>
          <w:lang w:val="en-CA" w:eastAsia="en-CA"/>
        </w:rPr>
        <w:t xml:space="preserve"> project ideas. </w:t>
      </w:r>
      <w:r>
        <w:rPr>
          <w:rFonts w:cs="Arial"/>
          <w:color w:val="242424"/>
          <w:szCs w:val="24"/>
          <w:lang w:val="en-CA" w:eastAsia="en-CA"/>
        </w:rPr>
        <w:t>These ideas will be hel</w:t>
      </w:r>
      <w:r w:rsidR="00355734">
        <w:rPr>
          <w:rFonts w:cs="Arial"/>
          <w:color w:val="242424"/>
          <w:szCs w:val="24"/>
          <w:lang w:val="en-CA" w:eastAsia="en-CA"/>
        </w:rPr>
        <w:t xml:space="preserve">pful for gauging future project initiatives and associated </w:t>
      </w:r>
      <w:r>
        <w:rPr>
          <w:rFonts w:cs="Arial"/>
          <w:color w:val="242424"/>
          <w:szCs w:val="24"/>
          <w:lang w:val="en-CA" w:eastAsia="en-CA"/>
        </w:rPr>
        <w:t xml:space="preserve">costs. </w:t>
      </w:r>
      <w:r w:rsidRPr="00C2357E">
        <w:rPr>
          <w:rFonts w:cs="Arial"/>
          <w:color w:val="242424"/>
          <w:szCs w:val="24"/>
          <w:lang w:val="en-CA" w:eastAsia="en-CA"/>
        </w:rPr>
        <w:t xml:space="preserve">If funding becomes available, applicants will be asked to submit a full proposal. </w:t>
      </w:r>
      <w:r w:rsidR="00355734">
        <w:rPr>
          <w:rFonts w:cs="Arial"/>
          <w:color w:val="242424"/>
          <w:szCs w:val="24"/>
          <w:lang w:val="en-CA" w:eastAsia="en-CA"/>
        </w:rPr>
        <w:t>We encourage you to submit your ideas.</w:t>
      </w:r>
    </w:p>
    <w:p w14:paraId="6C9C0C7D" w14:textId="77777777" w:rsidR="00C54BED" w:rsidRPr="00C54BED" w:rsidRDefault="00C54BED" w:rsidP="00C54BED">
      <w:pPr>
        <w:pStyle w:val="Heading1"/>
        <w:rPr>
          <w:rFonts w:ascii="Arial" w:hAnsi="Arial" w:cs="Arial"/>
          <w:sz w:val="24"/>
          <w:szCs w:val="24"/>
          <w:lang w:val="en-CA"/>
        </w:rPr>
      </w:pPr>
      <w:r w:rsidRPr="00C54BED">
        <w:rPr>
          <w:rFonts w:ascii="Arial" w:hAnsi="Arial" w:cs="Arial"/>
          <w:sz w:val="24"/>
          <w:szCs w:val="24"/>
          <w:lang w:val="en-CA"/>
        </w:rPr>
        <w:t>1.  Application Information</w:t>
      </w:r>
    </w:p>
    <w:p w14:paraId="39980CE6" w14:textId="77777777" w:rsidR="00C54BED" w:rsidRPr="00C54BED" w:rsidRDefault="00C54BED" w:rsidP="00C54BED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1933A634" w14:textId="77777777" w:rsidR="000F7746" w:rsidRDefault="00C54BED" w:rsidP="000F774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Name of program or region:</w:t>
      </w:r>
    </w:p>
    <w:p w14:paraId="6D7BD9C7" w14:textId="77777777" w:rsidR="000F7746" w:rsidRDefault="00C54BED" w:rsidP="000F774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0F7746">
        <w:rPr>
          <w:rFonts w:cs="Arial"/>
          <w:szCs w:val="24"/>
          <w:lang w:val="en-CA"/>
        </w:rPr>
        <w:t>Application contact person:</w:t>
      </w:r>
    </w:p>
    <w:p w14:paraId="1D47732F" w14:textId="77777777" w:rsidR="00C54BED" w:rsidRPr="00C54BED" w:rsidRDefault="00C54BED" w:rsidP="00C54BED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591A9D9A" w14:textId="77777777" w:rsidR="00C54BED" w:rsidRPr="00C54BED" w:rsidRDefault="00C54BED" w:rsidP="00C54BED">
      <w:pPr>
        <w:pStyle w:val="Heading1"/>
        <w:rPr>
          <w:rFonts w:ascii="Arial" w:hAnsi="Arial" w:cs="Arial"/>
          <w:sz w:val="24"/>
          <w:szCs w:val="24"/>
          <w:lang w:val="en-CA"/>
        </w:rPr>
      </w:pPr>
      <w:r w:rsidRPr="00C54BED">
        <w:rPr>
          <w:rFonts w:ascii="Arial" w:hAnsi="Arial" w:cs="Arial"/>
          <w:sz w:val="24"/>
          <w:szCs w:val="24"/>
          <w:lang w:val="en-CA"/>
        </w:rPr>
        <w:t xml:space="preserve">2. Funding Proposal </w:t>
      </w:r>
    </w:p>
    <w:p w14:paraId="6D1CFA61" w14:textId="77777777" w:rsidR="00C54BED" w:rsidRPr="00C54BED" w:rsidRDefault="00C54BED" w:rsidP="00C54BED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0BBE487D" w14:textId="77777777" w:rsidR="000F7746" w:rsidRPr="000F7746" w:rsidRDefault="000F7746" w:rsidP="000F774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0F7746">
        <w:rPr>
          <w:rFonts w:cs="Arial"/>
          <w:szCs w:val="24"/>
          <w:lang w:val="en-CA"/>
        </w:rPr>
        <w:t>Briefly describe the proposed</w:t>
      </w:r>
      <w:r>
        <w:rPr>
          <w:rFonts w:cs="Arial"/>
          <w:szCs w:val="24"/>
          <w:lang w:val="en-CA"/>
        </w:rPr>
        <w:t xml:space="preserve"> idea</w:t>
      </w:r>
      <w:r w:rsidRPr="000F7746">
        <w:rPr>
          <w:rFonts w:cs="Arial"/>
          <w:szCs w:val="24"/>
          <w:lang w:val="en-CA"/>
        </w:rPr>
        <w:t>.</w:t>
      </w:r>
    </w:p>
    <w:p w14:paraId="1DEF9098" w14:textId="77777777" w:rsidR="000F7746" w:rsidRPr="000F7746" w:rsidRDefault="000F7746" w:rsidP="000F774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0F7746">
        <w:rPr>
          <w:rFonts w:cs="Arial"/>
          <w:szCs w:val="24"/>
          <w:lang w:val="en-CA"/>
        </w:rPr>
        <w:t>Why is</w:t>
      </w:r>
      <w:r>
        <w:rPr>
          <w:rFonts w:cs="Arial"/>
          <w:szCs w:val="24"/>
          <w:lang w:val="en-CA"/>
        </w:rPr>
        <w:t xml:space="preserve"> it important</w:t>
      </w:r>
      <w:r w:rsidRPr="000F7746">
        <w:rPr>
          <w:rFonts w:cs="Arial"/>
          <w:szCs w:val="24"/>
          <w:lang w:val="en-CA"/>
        </w:rPr>
        <w:t>?</w:t>
      </w:r>
    </w:p>
    <w:p w14:paraId="0A8ADF01" w14:textId="77777777" w:rsidR="00C54BED" w:rsidRPr="00C54BED" w:rsidRDefault="00C54BED" w:rsidP="00C54BED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0C99DD4B" w14:textId="77777777" w:rsidR="00C54BED" w:rsidRPr="00C54BED" w:rsidRDefault="00C54BED" w:rsidP="00C54BED">
      <w:pPr>
        <w:pStyle w:val="Heading1"/>
        <w:rPr>
          <w:rFonts w:ascii="Arial" w:hAnsi="Arial" w:cs="Arial"/>
          <w:sz w:val="24"/>
          <w:szCs w:val="24"/>
          <w:lang w:val="en-CA"/>
        </w:rPr>
      </w:pPr>
      <w:r w:rsidRPr="00C54BED">
        <w:rPr>
          <w:rFonts w:ascii="Arial" w:hAnsi="Arial" w:cs="Arial"/>
          <w:sz w:val="24"/>
          <w:szCs w:val="24"/>
          <w:lang w:val="en-CA"/>
        </w:rPr>
        <w:t xml:space="preserve">3. </w:t>
      </w:r>
      <w:r w:rsidR="000F7746">
        <w:rPr>
          <w:rFonts w:ascii="Arial" w:hAnsi="Arial" w:cs="Arial"/>
          <w:sz w:val="24"/>
          <w:szCs w:val="24"/>
          <w:lang w:val="en-CA"/>
        </w:rPr>
        <w:t xml:space="preserve">Estimated </w:t>
      </w:r>
      <w:r w:rsidRPr="00C54BED">
        <w:rPr>
          <w:rFonts w:ascii="Arial" w:hAnsi="Arial" w:cs="Arial"/>
          <w:sz w:val="24"/>
          <w:szCs w:val="24"/>
          <w:lang w:val="en-CA"/>
        </w:rPr>
        <w:t>budget for Activity</w:t>
      </w:r>
    </w:p>
    <w:p w14:paraId="05CB3501" w14:textId="77777777" w:rsidR="00C54BED" w:rsidRPr="00C54BED" w:rsidRDefault="00C54BED" w:rsidP="00C54BED">
      <w:pPr>
        <w:autoSpaceDE w:val="0"/>
        <w:autoSpaceDN w:val="0"/>
        <w:adjustRightInd w:val="0"/>
        <w:rPr>
          <w:rFonts w:cs="Arial"/>
          <w:szCs w:val="24"/>
          <w:u w:val="single"/>
          <w:lang w:val="en-CA"/>
        </w:rPr>
      </w:pPr>
    </w:p>
    <w:p w14:paraId="5FBD2806" w14:textId="77777777" w:rsidR="00C54BED" w:rsidRPr="00C54BED" w:rsidRDefault="00C54BED" w:rsidP="00C54BED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 w:rsidRPr="00C54BED">
        <w:rPr>
          <w:rFonts w:cs="Arial"/>
          <w:szCs w:val="24"/>
          <w:lang w:val="en-CA"/>
        </w:rPr>
        <w:t>How much money do you estimate this activity costing?</w:t>
      </w:r>
    </w:p>
    <w:p w14:paraId="76B56503" w14:textId="77777777" w:rsidR="00C54BED" w:rsidRPr="00C54BED" w:rsidRDefault="00C54BED" w:rsidP="00C54BED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27F12771" w14:textId="77777777" w:rsidR="00C54BED" w:rsidRPr="00C54BED" w:rsidRDefault="00C54BED" w:rsidP="00C54BED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6982DD8F" w14:textId="77777777" w:rsidR="00C54BED" w:rsidRPr="00C54BED" w:rsidRDefault="00C54BED" w:rsidP="00C54BED">
      <w:pPr>
        <w:pStyle w:val="Heading1"/>
        <w:rPr>
          <w:rFonts w:ascii="Arial" w:hAnsi="Arial" w:cs="Arial"/>
          <w:sz w:val="24"/>
          <w:szCs w:val="24"/>
          <w:lang w:val="en-CA"/>
        </w:rPr>
      </w:pPr>
      <w:r w:rsidRPr="00C54BED">
        <w:rPr>
          <w:rFonts w:ascii="Arial" w:hAnsi="Arial" w:cs="Arial"/>
          <w:sz w:val="24"/>
          <w:szCs w:val="24"/>
          <w:lang w:val="en-CA"/>
        </w:rPr>
        <w:t>4. Other information</w:t>
      </w:r>
    </w:p>
    <w:p w14:paraId="5C7AAA0A" w14:textId="77777777" w:rsidR="00C54BED" w:rsidRPr="00C54BED" w:rsidRDefault="00C54BED" w:rsidP="00C54BED">
      <w:pPr>
        <w:autoSpaceDE w:val="0"/>
        <w:autoSpaceDN w:val="0"/>
        <w:adjustRightInd w:val="0"/>
        <w:rPr>
          <w:rFonts w:cs="Arial"/>
          <w:szCs w:val="24"/>
          <w:lang w:val="en-CA"/>
        </w:rPr>
      </w:pPr>
    </w:p>
    <w:p w14:paraId="68DA1B78" w14:textId="77777777" w:rsidR="00C54BED" w:rsidRPr="00C54BED" w:rsidRDefault="000F7746" w:rsidP="00C54BED">
      <w:pPr>
        <w:autoSpaceDE w:val="0"/>
        <w:autoSpaceDN w:val="0"/>
        <w:adjustRightInd w:val="0"/>
        <w:rPr>
          <w:rFonts w:cs="Arial"/>
          <w:szCs w:val="24"/>
          <w:lang w:val="en-CA"/>
        </w:rPr>
      </w:pPr>
      <w:r>
        <w:t>Any additional details you would like to include.</w:t>
      </w:r>
    </w:p>
    <w:p w14:paraId="0BA373E2" w14:textId="2C0AE320" w:rsidR="00A74817" w:rsidRPr="009C5942" w:rsidRDefault="00A74817" w:rsidP="008767AD">
      <w:pPr>
        <w:pStyle w:val="Heading1"/>
        <w:rPr>
          <w:rFonts w:ascii="Arial" w:hAnsi="Arial" w:cs="Arial"/>
          <w:sz w:val="24"/>
          <w:szCs w:val="24"/>
          <w:lang w:val="en-CA"/>
        </w:rPr>
      </w:pPr>
    </w:p>
    <w:p w14:paraId="18A14CF7" w14:textId="77777777" w:rsidR="009824A7" w:rsidRPr="009C5942" w:rsidRDefault="00A54EA9">
      <w:pPr>
        <w:rPr>
          <w:rFonts w:cs="Arial"/>
          <w:szCs w:val="24"/>
          <w:lang w:val="en-CA"/>
        </w:rPr>
      </w:pPr>
    </w:p>
    <w:sectPr w:rsidR="009824A7" w:rsidRPr="009C5942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648E8" w14:textId="77777777" w:rsidR="0062604C" w:rsidRDefault="00F077EB">
      <w:r>
        <w:separator/>
      </w:r>
    </w:p>
  </w:endnote>
  <w:endnote w:type="continuationSeparator" w:id="0">
    <w:p w14:paraId="0E58DB2A" w14:textId="77777777" w:rsidR="0062604C" w:rsidRDefault="00F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778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283B4" w14:textId="6CF0A01A" w:rsidR="00B64D69" w:rsidRDefault="00F0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E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E34332" w14:textId="77777777" w:rsidR="008A7E57" w:rsidRDefault="00A54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202C4" w14:textId="77777777" w:rsidR="0062604C" w:rsidRDefault="00F077EB">
      <w:r>
        <w:separator/>
      </w:r>
    </w:p>
  </w:footnote>
  <w:footnote w:type="continuationSeparator" w:id="0">
    <w:p w14:paraId="2A5B628D" w14:textId="77777777" w:rsidR="0062604C" w:rsidRDefault="00F0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197"/>
    <w:multiLevelType w:val="hybridMultilevel"/>
    <w:tmpl w:val="7A9657D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F3EC2"/>
    <w:multiLevelType w:val="hybridMultilevel"/>
    <w:tmpl w:val="454A9AC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12A4"/>
    <w:multiLevelType w:val="hybridMultilevel"/>
    <w:tmpl w:val="BF2CB6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25B29"/>
    <w:multiLevelType w:val="hybridMultilevel"/>
    <w:tmpl w:val="0A327F6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BE79FD"/>
    <w:multiLevelType w:val="hybridMultilevel"/>
    <w:tmpl w:val="6302D3F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6380"/>
    <w:multiLevelType w:val="multilevel"/>
    <w:tmpl w:val="BE72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924C8"/>
    <w:multiLevelType w:val="hybridMultilevel"/>
    <w:tmpl w:val="72102EC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952DF"/>
    <w:multiLevelType w:val="hybridMultilevel"/>
    <w:tmpl w:val="FDEA8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E643E"/>
    <w:multiLevelType w:val="hybridMultilevel"/>
    <w:tmpl w:val="C046D8E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74662"/>
    <w:multiLevelType w:val="multilevel"/>
    <w:tmpl w:val="C886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37233"/>
    <w:multiLevelType w:val="multilevel"/>
    <w:tmpl w:val="B358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942917"/>
    <w:multiLevelType w:val="hybridMultilevel"/>
    <w:tmpl w:val="0DD4D13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87EED"/>
    <w:multiLevelType w:val="multilevel"/>
    <w:tmpl w:val="2E98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3723B4"/>
    <w:multiLevelType w:val="hybridMultilevel"/>
    <w:tmpl w:val="B43029CE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067ED4"/>
    <w:multiLevelType w:val="hybridMultilevel"/>
    <w:tmpl w:val="DB92F7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B2F4C"/>
    <w:multiLevelType w:val="hybridMultilevel"/>
    <w:tmpl w:val="55FC03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711B4"/>
    <w:multiLevelType w:val="hybridMultilevel"/>
    <w:tmpl w:val="D7B26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812B8"/>
    <w:multiLevelType w:val="multilevel"/>
    <w:tmpl w:val="AC1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B2C45"/>
    <w:multiLevelType w:val="hybridMultilevel"/>
    <w:tmpl w:val="0A2236F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A15A6"/>
    <w:multiLevelType w:val="hybridMultilevel"/>
    <w:tmpl w:val="9258A7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951C3"/>
    <w:multiLevelType w:val="hybridMultilevel"/>
    <w:tmpl w:val="D2627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B00C0"/>
    <w:multiLevelType w:val="hybridMultilevel"/>
    <w:tmpl w:val="FC00481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F188A"/>
    <w:multiLevelType w:val="multilevel"/>
    <w:tmpl w:val="4CCC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703D91"/>
    <w:multiLevelType w:val="hybridMultilevel"/>
    <w:tmpl w:val="6764CCE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5765D"/>
    <w:multiLevelType w:val="hybridMultilevel"/>
    <w:tmpl w:val="454A9AC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85554"/>
    <w:multiLevelType w:val="hybridMultilevel"/>
    <w:tmpl w:val="84D4555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0"/>
  </w:num>
  <w:num w:numId="5">
    <w:abstractNumId w:val="14"/>
  </w:num>
  <w:num w:numId="6">
    <w:abstractNumId w:val="9"/>
  </w:num>
  <w:num w:numId="7">
    <w:abstractNumId w:val="10"/>
  </w:num>
  <w:num w:numId="8">
    <w:abstractNumId w:val="12"/>
  </w:num>
  <w:num w:numId="9">
    <w:abstractNumId w:val="22"/>
  </w:num>
  <w:num w:numId="10">
    <w:abstractNumId w:val="5"/>
  </w:num>
  <w:num w:numId="11">
    <w:abstractNumId w:val="3"/>
  </w:num>
  <w:num w:numId="12">
    <w:abstractNumId w:val="20"/>
  </w:num>
  <w:num w:numId="13">
    <w:abstractNumId w:val="1"/>
  </w:num>
  <w:num w:numId="14">
    <w:abstractNumId w:val="16"/>
  </w:num>
  <w:num w:numId="15">
    <w:abstractNumId w:val="15"/>
  </w:num>
  <w:num w:numId="16">
    <w:abstractNumId w:val="21"/>
  </w:num>
  <w:num w:numId="17">
    <w:abstractNumId w:val="17"/>
  </w:num>
  <w:num w:numId="18">
    <w:abstractNumId w:val="2"/>
  </w:num>
  <w:num w:numId="19">
    <w:abstractNumId w:val="11"/>
  </w:num>
  <w:num w:numId="20">
    <w:abstractNumId w:val="4"/>
  </w:num>
  <w:num w:numId="21">
    <w:abstractNumId w:val="6"/>
  </w:num>
  <w:num w:numId="22">
    <w:abstractNumId w:val="7"/>
  </w:num>
  <w:num w:numId="23">
    <w:abstractNumId w:val="13"/>
  </w:num>
  <w:num w:numId="24">
    <w:abstractNumId w:val="18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AA"/>
    <w:rsid w:val="000F7746"/>
    <w:rsid w:val="001142B2"/>
    <w:rsid w:val="001764E6"/>
    <w:rsid w:val="002910FD"/>
    <w:rsid w:val="0029342F"/>
    <w:rsid w:val="0029706A"/>
    <w:rsid w:val="002A66C2"/>
    <w:rsid w:val="00340AC4"/>
    <w:rsid w:val="00355734"/>
    <w:rsid w:val="004675B5"/>
    <w:rsid w:val="005A1B3D"/>
    <w:rsid w:val="0062604C"/>
    <w:rsid w:val="006D45CE"/>
    <w:rsid w:val="00706CCD"/>
    <w:rsid w:val="00716D4E"/>
    <w:rsid w:val="00733C41"/>
    <w:rsid w:val="007E35A6"/>
    <w:rsid w:val="007E57C2"/>
    <w:rsid w:val="007E70AA"/>
    <w:rsid w:val="008767AD"/>
    <w:rsid w:val="009C5942"/>
    <w:rsid w:val="00A54EA9"/>
    <w:rsid w:val="00A74817"/>
    <w:rsid w:val="00BE6AAC"/>
    <w:rsid w:val="00C2357E"/>
    <w:rsid w:val="00C45187"/>
    <w:rsid w:val="00C54BED"/>
    <w:rsid w:val="00C75C8F"/>
    <w:rsid w:val="00C9192E"/>
    <w:rsid w:val="00D43C28"/>
    <w:rsid w:val="00D90C34"/>
    <w:rsid w:val="00E028E7"/>
    <w:rsid w:val="00E26710"/>
    <w:rsid w:val="00F0489A"/>
    <w:rsid w:val="00F077EB"/>
    <w:rsid w:val="00F80C97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B349"/>
  <w15:chartTrackingRefBased/>
  <w15:docId w15:val="{C13FDDCE-90A6-4669-9557-E2830411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0A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0AA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0AA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7E70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0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0AA"/>
    <w:rPr>
      <w:rFonts w:ascii="Arial" w:eastAsia="Times New Roman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E70AA"/>
    <w:pPr>
      <w:spacing w:before="100" w:beforeAutospacing="1" w:after="100" w:afterAutospacing="1"/>
    </w:pPr>
    <w:rPr>
      <w:rFonts w:ascii="Times New Roman" w:hAnsi="Times New Roman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D4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5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5CE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5C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CE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340AC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4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7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40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50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Nahornick (ACLCO)</dc:creator>
  <cp:keywords/>
  <dc:description/>
  <cp:lastModifiedBy>Ashley Nahornick (ACLCO)</cp:lastModifiedBy>
  <cp:revision>3</cp:revision>
  <dcterms:created xsi:type="dcterms:W3CDTF">2025-09-04T15:48:00Z</dcterms:created>
  <dcterms:modified xsi:type="dcterms:W3CDTF">2025-09-04T15:52:00Z</dcterms:modified>
</cp:coreProperties>
</file>